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02F" w:rsidRPr="00F30C53" w:rsidRDefault="00B7202F">
      <w:pPr>
        <w:rPr>
          <w:rFonts w:ascii="Arial" w:hAnsi="Arial" w:cs="Arial"/>
          <w:sz w:val="16"/>
          <w:szCs w:val="16"/>
        </w:rPr>
      </w:pPr>
    </w:p>
    <w:tbl>
      <w:tblPr>
        <w:tblW w:w="9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0"/>
        <w:gridCol w:w="1185"/>
        <w:gridCol w:w="2695"/>
        <w:gridCol w:w="1982"/>
        <w:gridCol w:w="1978"/>
      </w:tblGrid>
      <w:tr w:rsidR="00F30C53" w:rsidRPr="00F30C53" w:rsidTr="009D58E6">
        <w:trPr>
          <w:trHeight w:val="585"/>
        </w:trPr>
        <w:tc>
          <w:tcPr>
            <w:tcW w:w="9490" w:type="dxa"/>
            <w:gridSpan w:val="5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rPr>
          <w:trHeight w:val="1050"/>
        </w:trPr>
        <w:tc>
          <w:tcPr>
            <w:tcW w:w="1650" w:type="dxa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862" w:type="dxa"/>
            <w:gridSpan w:val="3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78" w:type="dxa"/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rPr>
          <w:trHeight w:val="619"/>
        </w:trPr>
        <w:tc>
          <w:tcPr>
            <w:tcW w:w="1650" w:type="dxa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3880" w:type="dxa"/>
            <w:gridSpan w:val="2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960" w:type="dxa"/>
            <w:gridSpan w:val="2"/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rPr>
          <w:trHeight w:val="315"/>
        </w:trPr>
        <w:tc>
          <w:tcPr>
            <w:tcW w:w="1650" w:type="dxa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3880" w:type="dxa"/>
            <w:gridSpan w:val="2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960" w:type="dxa"/>
            <w:gridSpan w:val="2"/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3880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960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949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netto: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Vat ……..%: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zł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brutto (cena ofertowa):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zł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Słownie brutto:  </w:t>
            </w:r>
          </w:p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D58E6" w:rsidRPr="00F30C53" w:rsidTr="00FA50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27"/>
        </w:trPr>
        <w:tc>
          <w:tcPr>
            <w:tcW w:w="9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WYKONAWCA :</w:t>
            </w: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Ofertę sporządził:</w:t>
            </w: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Data sporządzenia: ……………………………..</w:t>
            </w:r>
          </w:p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7158A5" w:rsidRPr="00F30C53" w:rsidRDefault="007158A5" w:rsidP="006758A8">
      <w:pPr>
        <w:rPr>
          <w:rFonts w:ascii="Arial" w:hAnsi="Arial" w:cs="Arial"/>
          <w:sz w:val="16"/>
          <w:szCs w:val="16"/>
        </w:rPr>
      </w:pPr>
    </w:p>
    <w:p w:rsidR="009D58E6" w:rsidRPr="00F30C53" w:rsidRDefault="009D58E6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p w:rsidR="009D58E6" w:rsidRPr="00F30C53" w:rsidRDefault="009D58E6" w:rsidP="006758A8">
      <w:pPr>
        <w:rPr>
          <w:rFonts w:ascii="Arial" w:hAnsi="Arial" w:cs="Arial"/>
          <w:sz w:val="16"/>
          <w:szCs w:val="16"/>
        </w:rPr>
      </w:pPr>
    </w:p>
    <w:tbl>
      <w:tblPr>
        <w:tblW w:w="9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734"/>
        <w:gridCol w:w="1480"/>
      </w:tblGrid>
      <w:tr w:rsidR="00F30C53" w:rsidRPr="00F30C53" w:rsidTr="00FA503D">
        <w:trPr>
          <w:trHeight w:val="585"/>
        </w:trPr>
        <w:tc>
          <w:tcPr>
            <w:tcW w:w="9490" w:type="dxa"/>
            <w:gridSpan w:val="3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585"/>
        </w:trPr>
        <w:tc>
          <w:tcPr>
            <w:tcW w:w="1276" w:type="dxa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SCALONY BRANŻ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tbl>
      <w:tblPr>
        <w:tblStyle w:val="Tabela-Siatka1"/>
        <w:tblW w:w="9498" w:type="dxa"/>
        <w:tblInd w:w="108" w:type="dxa"/>
        <w:tblLook w:val="04A0" w:firstRow="1" w:lastRow="0" w:firstColumn="1" w:lastColumn="0" w:noHBand="0" w:noVBand="1"/>
      </w:tblPr>
      <w:tblGrid>
        <w:gridCol w:w="828"/>
        <w:gridCol w:w="2745"/>
        <w:gridCol w:w="1698"/>
        <w:gridCol w:w="1696"/>
        <w:gridCol w:w="1699"/>
        <w:gridCol w:w="832"/>
      </w:tblGrid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  <w:r w:rsidR="00FA503D" w:rsidRPr="00F30C53">
              <w:rPr>
                <w:rFonts w:ascii="Arial" w:hAnsi="Arial" w:cs="Arial"/>
                <w:sz w:val="16"/>
                <w:szCs w:val="16"/>
              </w:rPr>
              <w:t xml:space="preserve"> Branży</w:t>
            </w:r>
          </w:p>
        </w:tc>
        <w:tc>
          <w:tcPr>
            <w:tcW w:w="169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696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699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832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Symbol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Budowlana 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Wiejskiego Ośrodka Kultury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 A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Sanitarna (wewnętrzne instalacje sanitarne)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Wiejskiego Ośrodka Kultury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 B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Elektryczna 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Wiejskiego Ośrodka Kultury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 C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Budowlana 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Zaplecza i garaży OSP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II A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Sanitarna (wewnętrzne instalacje sanitarne)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II B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Elektryczna 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II C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Drogowa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Zaplecza i garaży OSP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II D</w:t>
            </w:r>
          </w:p>
        </w:tc>
      </w:tr>
      <w:tr w:rsidR="00F30C53" w:rsidRPr="00F30C53" w:rsidTr="009D58E6">
        <w:tc>
          <w:tcPr>
            <w:tcW w:w="828" w:type="dxa"/>
            <w:tcBorders>
              <w:bottom w:val="single" w:sz="4" w:space="0" w:color="auto"/>
            </w:tcBorders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745" w:type="dxa"/>
            <w:tcBorders>
              <w:bottom w:val="single" w:sz="4" w:space="0" w:color="auto"/>
            </w:tcBorders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Sanitarna (zewnętrzne  instalacje sanitarne)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Zaplecza i garaży OSP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  <w:tcBorders>
              <w:bottom w:val="single" w:sz="4" w:space="0" w:color="auto"/>
            </w:tcBorders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II E</w:t>
            </w:r>
          </w:p>
        </w:tc>
      </w:tr>
      <w:tr w:rsidR="009D58E6" w:rsidRPr="00F30C53" w:rsidTr="009D58E6">
        <w:tc>
          <w:tcPr>
            <w:tcW w:w="3573" w:type="dxa"/>
            <w:gridSpan w:val="2"/>
            <w:tcBorders>
              <w:bottom w:val="single" w:sz="4" w:space="0" w:color="auto"/>
            </w:tcBorders>
          </w:tcPr>
          <w:p w:rsidR="009D58E6" w:rsidRPr="00F30C53" w:rsidRDefault="009D58E6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RAZEM:</w:t>
            </w:r>
          </w:p>
          <w:p w:rsidR="009D58E6" w:rsidRPr="00F30C53" w:rsidRDefault="009D58E6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(wartość brutto jest ceną ofertową) 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9D58E6" w:rsidRPr="00F30C53" w:rsidRDefault="009D58E6" w:rsidP="006758A8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2978"/>
        <w:gridCol w:w="2480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bookmarkStart w:id="0" w:name="_Hlk522199225"/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 A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Wiejskiego Ośrodka Kultury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Budowlana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bookmarkStart w:id="1" w:name="_Hlk522199092"/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bookmarkEnd w:id="0"/>
      <w:bookmarkEnd w:id="1"/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…..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demontażowe i rozbiórkowe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Ściany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Dach - konstrukcja i pokrycie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Schody </w:t>
            </w:r>
            <w:proofErr w:type="spellStart"/>
            <w:r w:rsidRPr="00F30C53">
              <w:rPr>
                <w:rFonts w:ascii="Arial" w:hAnsi="Arial" w:cs="Arial"/>
                <w:bCs/>
                <w:sz w:val="16"/>
                <w:szCs w:val="16"/>
              </w:rPr>
              <w:t>wewn</w:t>
            </w:r>
            <w:proofErr w:type="spellEnd"/>
            <w:r w:rsidRPr="00F30C53">
              <w:rPr>
                <w:rFonts w:ascii="Arial" w:hAnsi="Arial" w:cs="Arial"/>
                <w:bCs/>
                <w:sz w:val="16"/>
                <w:szCs w:val="16"/>
              </w:rPr>
              <w:t>,- klatka schodowa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Ścianki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Stolarka okienna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Tynki i okładziny wewnętrzne ścian i sufitów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Podłoża, posadzki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malarskie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Stolarka drzwiowa, bramy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Docieplenie i elewacja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Wywóz i utylizacja materiałów z rozbiórki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3528" w:type="dxa"/>
            <w:gridSpan w:val="2"/>
          </w:tcPr>
          <w:p w:rsidR="00CF6EF5" w:rsidRPr="00F30C53" w:rsidRDefault="00CF6EF5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RAZEM: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3880"/>
        <w:gridCol w:w="993"/>
        <w:gridCol w:w="989"/>
        <w:gridCol w:w="498"/>
        <w:gridCol w:w="1480"/>
      </w:tblGrid>
      <w:tr w:rsidR="00F30C53" w:rsidRPr="00F30C53" w:rsidTr="00FA503D">
        <w:trPr>
          <w:trHeight w:val="105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8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Wiejskiego Ośrodka Kultury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Budowlana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839"/>
        <w:gridCol w:w="1035"/>
        <w:gridCol w:w="3453"/>
        <w:gridCol w:w="864"/>
        <w:gridCol w:w="876"/>
        <w:gridCol w:w="1186"/>
        <w:gridCol w:w="1353"/>
      </w:tblGrid>
      <w:tr w:rsidR="00F30C53" w:rsidRPr="00F30C53" w:rsidTr="00FA503D">
        <w:trPr>
          <w:trHeight w:val="465"/>
        </w:trPr>
        <w:tc>
          <w:tcPr>
            <w:tcW w:w="839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35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Podstawa wyceny</w:t>
            </w:r>
          </w:p>
        </w:tc>
        <w:tc>
          <w:tcPr>
            <w:tcW w:w="3453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864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Jedn. miary</w:t>
            </w:r>
          </w:p>
        </w:tc>
        <w:tc>
          <w:tcPr>
            <w:tcW w:w="876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Cena jednostkowa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F30C53" w:rsidRPr="00F30C53" w:rsidTr="00FA503D">
        <w:trPr>
          <w:trHeight w:val="330"/>
        </w:trPr>
        <w:tc>
          <w:tcPr>
            <w:tcW w:w="839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35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53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64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6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Roboty demontażowe i rozbiórkowe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0535-08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Rozebranie obróbek blacharskich murów ogniowych, okapów, kołnierzy, gzymsów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itp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z blachy nie nadającej się do użytku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27,84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0535-04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rynien z blachy nie nadającej się do użytku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0535-06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rur spustowych z blachy nie nadającej się do użytku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0212-04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Rozbiórka betonowych czapek kominowych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3,24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6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0-45 0101-02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pokrycia dachowego z płyt azbestowo-cementowych mocowanych do łat lub płatwi drewnianych; płyty faliste - nie nadające się do użytku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0429-06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elementów stropów drewnianych - podsufitek z płyt pilśniowych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216,25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0701-11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Odbicie tynków wewnętrznych z zaprawy cementowo-wapiennej na stropach płaskich, belkach, biegach i spocznikach schodów o powierzchni odbicia ponad 5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228,27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0701-05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Odbicie tynków wewnętrznych z zaprawy cementowo-wapiennej na ścianach, filarach, pilastrach o powierzchni odbicia ponad 5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380,58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0429-04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elementów stropów drewnianych - podsufitki z desek i ocieplenia z supremy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216,25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0430-05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Rozebranie elementów więźb dachowych 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ołacenie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dachu o odstępie łat ponad 24 cm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0430-06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elementów więźb dachowych - więźby dachowe proste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0534-07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Prowizoryczne zabezpieczenie połaci dachowych folią - ułożenie i rozebranie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0212-03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Rozbiórka elementów konstrukcji betonowych zbrojonych - DOTYCZY WIEŃCA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4,38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9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0349-02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ścian, filarów i kolumn z cegieł na zaprawie cementowo-wapiennej - DOTYCZY ŚCIAN I PIĘTRA (od spodu wieńca do spodu nadproży okiennych I piętra)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11,87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0349-02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ścian, filarów i kolumn z cegieł na zaprawie cementowo-wapiennej - DOTYCZY ŚCIAN WEWN PARTERU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1,40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137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17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0329-05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Wykucie otworów ( z wyrównaniem ościeży) w ścianach z cegieł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grub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, ponad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na zaprawie cementowej dla otworów drzwiowych i okiennych - DOTYCZY POWIĘKSZENIA ISTNIEJĄCEGO OTWORU OKIENNEGO DLA PROJEKTOWANYCH DRZWI ZEWN, POMIESZCZENIA KOTŁOWNI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0,66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0212-03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Rozbiórka elementów konstrukcji betonowych zbrojonych - SCHODY WEWN, I SCHODY ZEWN,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4,63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0811-07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posadzki z płytek na zaprawie cementowej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223,98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0804-07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Zerwanie posadzki cementowej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223,98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0819-15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wykładziny ściennej z płytek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4-04 0301-04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podłoża z betonu żwirowego o grubości ponad 15 cm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3,71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24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1209-01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Demontaż balustrad stalowych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0354-08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stalowych lub krat okiennych o powierzchni ponad 2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0354-10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stalowych lub krat drzwiowych o powierzchni ponad 2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3,15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o powierzchni do 2 m2 OKNA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o powierzchni ponad 2 m2 OKNA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39,39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DRZWI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0354-11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podokienników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29,54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31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0121-05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Rozbiórka ścianki z luksferów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5,81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32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1213-04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Demontaż drabin zewnętrznych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7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 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Ściany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34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0422-03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Podstemplowania zagrożonych stropów pojedynczymi stemplami - DLA WYKONANIA NOWEGO NADPROŻA OTWORU DLA DRZWI DO KOTŁOWNI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0336-07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Wykucie bruzd poziomych 1x1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w ścianach z cegieł na zaprawie cementowo-wapiennej DLA NADPROŻA OTWORU DRZWI DO KOTŁOWNI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3,60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0126-05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Otwory w ścianach murowanych -ułożenie nadproży prefabrykowanych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109,80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37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0422-07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podstemplowania zagrożonych stropów pojedynczymi stemplami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4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38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0304-02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Uzupełnienie ścian lub zamurowanie otworów w ścianach na zaprawie cementowo-wapiennej bloczkami z betonu komórkowego -PODMUROWANIE (podwyższenie) ŚCIAN ZEWNĘTRZNYCH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13,22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9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0304-02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Uzupełnienie ścian lub zamurowanie otworów w ścianach na zaprawie cementowo-wapiennej bloczkami z betonu komórkowego -PODMUROWANIE (podwyższenie) ŚCIAN WEWNĘTRZNYCH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2,88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9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40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0304-02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Uzupełnienie ścian lub zamurowanie otworów w ścianach na zaprawie cementowo-wapiennej bloczkami z betonu komórkowego -PODMUROWANIE (podwyższenie do poziomu 90 cm nad posadzka) ISTNIEJĄCYCH OTWORÓW OKIENNYCH I PIĘTRA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1,26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9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41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0211-05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Rygle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przekrycia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ścian w ścianach murowanych dwustronnie deskowane o szerokości przewiązek do 0,4 m - B20 - DOTYCZY WIEŃCA NA PODMUROWANYCH (podwyższonych) ŚCIANACH ZEWNĘTRZNYCH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5,35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42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0290-04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i montaż zbrojenia konstrukcji monolitycznych budowli - pręty żebrowane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8-14 mm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0,48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43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0122-01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Wieloprzewodowe kominy wolno stojące z cegieł 1/2x1/2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-PODWYŻSZENIE ISTNIEJĄCYCH KOMINÓW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0,89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44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0203-01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Stopy fundamentowe betonowe B20 -POD NOWY KOMIN ( w pom, kotłowni)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0,26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0122-06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Spalinowe i dymowe kanały z pustaków betonowych -NOWY KOMIN ( pom kotłowni)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0123-02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Okładanie 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szpałdowanie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) KOMINA cegłami grubości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47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0419-02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Wykonanie rusztowania przy kominach o obwodzie od 2 do 5 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0219-05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Nakrywy attyk ścian ogniowych i kominów o średniej grubości 7 cm B15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3,24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852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49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0329-05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Wykucie otworów w ścianach z cegieł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grub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, ponad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na zaprawie cementowej dla otworów drzwiowych i okiennych DOTYCZY OTWORÓW DLA KRATY NAWIEWNEJ I KLAPY DYMOWEJ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0,43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Dostawa i montaż kraty nawiewnej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0,65 m2 - POZ, UWZGLĘDNIA OBRÓBKI MURARSKIE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51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Dostawa i montaż klapy dymowej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0,5 m2 POZ, UWZGLĘDNIA OBRÓBKI MURARSKIE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7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3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Dach - konstrukcja i pokrycie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52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2-05 0101-04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Konstrukcja stalowa dachu - dostawa i montaż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3,22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53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0803-07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wykonanie ślepych otworów w betonie objętości do 1 dm3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54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0809-05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Osadzenie kotew M12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55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AT-09 0103-03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Folia wiatrowa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56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AT-09 0802-02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Blachodachówka standard z blachy powlekanej - dachy o nachyleniu połaci do 60%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ponad 50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57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0508-04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Rynny dachowe półokrągłe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15 cm - z blachy ocynkowanej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58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0510-03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spustowe okrągłe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12 cm - z blachy ocynkowanej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59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0506-02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Obróbki przy szerokości w rozwinięciu ponad 25 cm - z blachy ocynkowanej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28,28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60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Naprawa pokrycia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opierzeń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daszków na drzwiami i wrotami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(wartość 100% )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0,605</w:t>
            </w:r>
          </w:p>
        </w:tc>
      </w:tr>
      <w:tr w:rsidR="00F30C53" w:rsidRPr="00F30C53" w:rsidTr="00FA503D">
        <w:trPr>
          <w:trHeight w:val="55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Wartość robót dotyczącą WIEJSKIEGO OŚRODKA KULTURY przyjęto  proporcjonalnie do udziału procentowego powierzchni  użytkowej  60,5%</w:t>
            </w:r>
          </w:p>
          <w:p w:rsidR="00842923" w:rsidRPr="00F30C53" w:rsidRDefault="00842923" w:rsidP="0084292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0,605)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3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Schody </w:t>
            </w:r>
            <w:proofErr w:type="spellStart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wewn</w:t>
            </w:r>
            <w:proofErr w:type="spellEnd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,- klatka schodowa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61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0218-07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Schody żelbetowe belki podestowe i kotwiące - B20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62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0218-02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Schody żelbetowe proste na płycie grubości 8 cm - B20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7,37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63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0218-06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Schody żelbetowe - dodatek za każdy 1 cm różnicy grubości płyty - B20 Krotność = 8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7,37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64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0216-02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Żelbetowe płyty stropowe, grubości 15 cm spocznik B20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5,48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65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0216-05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Żelbetowe płyty stropowe, dachowe - dodatek za każdy 1 cm różnicy grubości płyty B20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5,48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66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0290-04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i montaż zbrojenia konstrukcji monolitycznych budowli - pręty żebrowane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8-14 mm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0,40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67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Dostawa i montaż balustrad ze stali nierdzewnej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6,20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Ścianki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68 d,5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2003-02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Ścianki działowe z płyt GKI na rusztach metalowych pojedynczych z pokryciem obustronnym jednowarstwowo 100-01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45,63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69 d,5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0613-06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cieplne i przeciwdźwiękowe z wełny mineralnej gr, 10 cm pionowe z płyt układanych na sucho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45,63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Stolarka okienna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71 d,6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0-19 1023-09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okien rozwieranych i uchylno-rozwieranych dwudzielnych z PCV z obróbką obsadzenia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2,0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3,17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72 d,6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0-19 1023-10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okien rozwieranych i uchylno-rozwieranych dwudzielnych z PCV z obróbką obsadzenia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2,5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4,15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73 d,6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0-19 1023-11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okien rozwieranych i uchylno-rozwieranych dwudzielnych z PCV z obróbką obsadzenia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ponad 2,5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50,49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lastRenderedPageBreak/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Tynki i okładziny wewnętrzne ścian i sufitów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74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2-05 0208-02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Konstrukcje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podparć,zawieszeń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i osłon o masie elementu do 10 kg RUSZT POD OCIEPLENIE STROPODACHU WEŁNY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0,57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4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75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0613-03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cieplne i przeciwdźwiękowe z wełny mineralnej gr, 32 cm ( 2 x 16 cm) poziome z płyt układanych na sucho - jedna warstwa -SUFIT PIĘTRA Krotność = 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216,25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76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0607-01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Paroizolacje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folii PE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216,25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77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2-02 2702-01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Sufity podwieszone o konstrukcji metalowej z wypełnieniem płytami z włókien mineralnych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216,25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12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78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0711-03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Uzupełnienie tynków zwykłych wewnętrznych kat, III z zaprawy cementowo-wapiennej na ścianach i słupach prostokątnych na podłożu z cegły, pustaków ceramicznych, gazo- i pianobetonów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84,95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79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0726-03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Uzupełnienie tynków zewnętrznych zwykłych kat, III o podłożach z cegły, pustaków ceramicznych, gazo-i pianobetonów ( do 5 m2 w 1 miejscu )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51,27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0803-06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wewnętrzne zwykłe kat, III wykonywane ręcznie na stropach i podciągach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12,02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81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0803-03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wewnętrzne zwykłe kat, III wykonywane ręcznie na ścianach i słupach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380,58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82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2009-04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(gładzie) jednowarstwowe wewnętrzne gr, 3 mm z gipsu szpachlowego wykonywane ręcznie na stropach na podłożu z tynku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12,02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83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2009-02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(gładzie) jednowarstwowe wewnętrzne gr, 3 mm z gipsu szpachlowego wykonywane ręcznie na ścianach na podłożu z tynku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631,67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86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0829-03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Licowanie ścian płytkami o wymiarach 20 x 20 cm - na klej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137,68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Podłoża, posadzki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88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0607-01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Izolacje przeciwwilgociowe i przeciwwodne z folii polietylenowej szerokiej poziome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podposadzkowe</w:t>
            </w:r>
            <w:proofErr w:type="spellEnd"/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229,86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91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1101-01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Podkłady betonowe na podłożu gruntowym B10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3,71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92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0609-03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cieplne i przeciwdźwiękowe z płyt styropianowych gr, 8 cm poziome na wierzchu konstrukcji na sucho - jedna warstwa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229,86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93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1102-01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Warstwy wyrównawcze pod posadzki z zaprawy cementowej grubości 20 mm zatarte na ostro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229,86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94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1102-03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Warstwy wyrównawcze pod posadzki z zaprawy cementowej - dodatek lub potrącenie za zmianę grubości o 10 mm Krotność = 5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229,86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95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1118-04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Posadzki z płytek o wymiarach 30 x 30 cm, układanych metodą kombinowaną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229,86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96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1119-02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Cokoliki, z płytek o wymiarach 30 x 30 cm i wysokości cokolika równej 15 cm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212,00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97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1120-04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Okładziny schodów z płytek o wymiarach 30 x 30 cm, układanych metodą kombinowaną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14,21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98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1119-05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Cokoliki, na schodach z płytek o wymiarach 30 x 30 cmi wysokości cokolika równej 15 cm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17,57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Roboty malarskie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99 d,9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1505-03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Dwukrotne malowanie farbami emulsyjnymi powierzchni wewnętrznych - podłoży gipsowych z gruntowaniem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615,37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5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6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Stolarka drzwiowa, bramy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102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1016-01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Ościeżnice drzwiowe stalowe dwukrotnie malowane na budowie typu FD1 dla drzwi wewnątrzlokalowych wbudowane w trakcie wznoszenia ścian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103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1017-02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Skrzydła drzwiowe płytowe wewnętrzne jednodzielne pełne o powierzchni ponad 1,6 m2 fabrycznie wykończone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16,28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104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1017-02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Drzwi płytowe wewnętrzne dwudzielne pełne o powierzchni ponad 1,6 m2 fabrycznie wykończone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5,36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105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1203-02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Drzwi stalowe pełne EI 30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2,65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106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0-19 1023-12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drzwi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zewn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2-skrzydłowych z PCV z obróbką obsadzenia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6,57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Docieplenie i elewacja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108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2611-01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starego podłoża pod docieplenie metodą lekką-mokrą - oczyszczenie mechaniczne i zmycie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109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3 0204-01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izolacji pionowej ścian fundamentowych z wykonaniem i zasypaniem wykopu w gruncie nienawodnionym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kat,III</w:t>
            </w:r>
            <w:proofErr w:type="spellEnd"/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19,31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gr, 10 cm- przyklejenie płyt styropianowych do ścian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19,31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KNNR-W 3 0207-01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pionowe ścian fundamentowych z folii kubełkowej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19,31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K-04 0109-02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Wykonanie tynków mozaikowych na gotowym podłożu na cokole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4,15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113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2611-02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starego podłoża pod docieplenie metodą lekką-mokrą - jednokrotne gruntowanie emulsją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114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2612-09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zamocowanie listwy cokołowej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16,61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115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EPS 70 gr, 15 cm - przyklejenie płyt styropianowych do ścian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116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przyklejenie warstwy siatki na ścianach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117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przymocowanie płyt styropianowych za pomocą dybli plastikowych do ścian z cegły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1145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118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EPS 80 GR, 3 cm  - przyklejenie płyt styropianowych do ościeży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36,33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119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przyklejenie warstwy siatki na ościeżach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36,33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2612-08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ochrona narożników wypukłych kątownikiem metalowym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121,05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0923-04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Spadki pod obróbki blacharskie z zaprawy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8,85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NNRNKB 202 0541-02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z,VI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) Obróbki blacharskie z blachy powlekanej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szer,w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rozwinięciu ponad 25 cm PARAPETY ZEWNĘTRZNE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13,27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9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123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Wyprawa elewacyjna cienkowarstwowa z tynku mineralnego gr 2 mm wykonana ręcznie na uprzednio przygotowanym podłożu - nałożenie podkładowej masy tynkarskiej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264,91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814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124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Wyprawa elewacyjna cienkowarstwowa z tynku mineralnego gr 2 mm wykonana ręcznie na uprzednio przygotowanym podłożu - ściany płaskie i powierzchnie poziome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77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125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Wyprawa elewacyjna cienkowarstwowa z tynku mineralnego gr 2 mm wykonana ręcznie na uprzednio przygotowanym podłożu - ościeża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30 cm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36,33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126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0-33 0128-01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Malowanie elewacji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264,91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127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AT-05 1651a-01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Rusztowania ramowe elewacyjne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, 0,73 m i rozstawie podłużnym ram 2,07 m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wys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10 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488,05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128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1614-04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Daszki ochronne ciągłe wolnostojące nad przejściami dla pieszych o konstrukcji drewnianej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22,50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129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Dostawa i montaż drabin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zewnetrznych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z kabłąkami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0401-02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Rowki pod krawężniki i ławy krawężnikowe o wymiarach 20x20 cm w gruncie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kat,III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-IV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15,57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0407-01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Obrzeża betonowe o wymiarach 20x6 cm na podsypce piaskowej z wypełnieniem spoin zaprawą cementową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15,57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0202-03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Opaska wokół budynku - nawierzchnia z kamienia płukanego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7,79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3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Wywóz i utylizacja materiałów z rozbiórki</w:t>
            </w:r>
          </w:p>
        </w:tc>
      </w:tr>
      <w:tr w:rsidR="00F30C53" w:rsidRPr="00F30C53" w:rsidTr="00FA503D">
        <w:trPr>
          <w:trHeight w:val="75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133 d,12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4-04 1103-01 + KNR 4-04 1103-04 + KNR 4-04 1103-05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Mechaniczne załadowanie, wywóz 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20 km i mechaniczne wyładowanie gruzu z rozbiórki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83,58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134 d,12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Opłata za składowanie gruzu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83,58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135 d,12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Wywóz i utylizacja płyt dachowych azbestowo-cementowych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4,87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rPr>
          <w:trHeight w:val="28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2978"/>
        <w:gridCol w:w="2480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 B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Przebudowa i nadbudowa istniejącej remizy strażackiej ze zmianą sposobu użytkowania na wiejski ośrodek kultury z zachowaniem istniejących garaży i częściowej przebudowie zaplecza OSP 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Wiejskiego Ośrodka Kultury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 (wewnętrzne instalacje sanitarne)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2" w:name="_Hlk521582538"/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centralnego ogrzewania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wody zimnej, ciepłej i cyrkulacji i p.poż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kanalizacji wewnętrznej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Wentylacja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c>
          <w:tcPr>
            <w:tcW w:w="3528" w:type="dxa"/>
            <w:gridSpan w:val="2"/>
          </w:tcPr>
          <w:p w:rsidR="00CF6EF5" w:rsidRPr="00F30C53" w:rsidRDefault="00CF6EF5" w:rsidP="00FA503D">
            <w:pPr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RAZEM: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bookmarkEnd w:id="2"/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3880"/>
        <w:gridCol w:w="1013"/>
        <w:gridCol w:w="1009"/>
        <w:gridCol w:w="1009"/>
        <w:gridCol w:w="1009"/>
      </w:tblGrid>
      <w:tr w:rsidR="00F30C53" w:rsidRPr="00F30C53" w:rsidTr="00FA503D">
        <w:trPr>
          <w:trHeight w:val="105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Przebudowa i nadbudowa istniejącej remizy strażackiej ze zmianą sposobu użytkowania na wiejski ośrodek kultury z zachowaniem istniejących garaży i częściowej przebudowie zaplecza OSP 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Wiejskiego Ośrodka Kultury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 (wewnętrzne instalacje sanitarne)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829"/>
        <w:gridCol w:w="1402"/>
        <w:gridCol w:w="3303"/>
        <w:gridCol w:w="779"/>
        <w:gridCol w:w="751"/>
        <w:gridCol w:w="1106"/>
        <w:gridCol w:w="1577"/>
      </w:tblGrid>
      <w:tr w:rsidR="00F30C53" w:rsidRPr="00F30C53" w:rsidTr="00FA503D">
        <w:trPr>
          <w:trHeight w:val="61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Kod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Opis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Jm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Ilość robót</w:t>
            </w:r>
          </w:p>
        </w:tc>
        <w:tc>
          <w:tcPr>
            <w:tcW w:w="110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Cena jednostkowa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[zł]</w:t>
            </w:r>
          </w:p>
        </w:tc>
      </w:tr>
      <w:tr w:rsidR="00F30C53" w:rsidRPr="00F30C53" w:rsidTr="00FA503D">
        <w:trPr>
          <w:trHeight w:val="39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939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centralnego ogrzewania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16x2,7 mm o połączeniach zgrzewanych, na ścianach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20x3,4 mm o połączeniach zgrzewanych, na ścianach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25x4,2 mm o połączeniach zgrzewanych, na ścianach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32x5,4 mm o połączeniach zgrzewanych, na ścianach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40x6,7 mm o połączeniach zgrzewanych, na ścianach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w instalacjach c.o. 18x1,2 mm ze stali węglowej cynkowanej o połączeniach złączkami zaprasowywanymi na ścianach w budynkach - rury do 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wzbiorczego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0301-06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w instalacjach c.o. 28x1,5 mm ze stali węglowej cynkowanej o połączeniach złączkami zaprasowywanymi na ścianach w budynkach - rury do 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wzbiorczego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0305-08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przyłączne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śr.zew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15 mm do grzejnika c.o. płytowego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kol.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0308-02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Podwójny zawór odcinający do grzejnika V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7-08 0801-01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Analogia - montaż głowic termostatycznych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0412-06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odpowietrzające automatyczne o śr.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1.12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o połączeniach gwintowanych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11 500/400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11 600/500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11 500/600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22 500/400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22 500/500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22 500/700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22 500/1000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22 500/1200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22 600/500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22 600/700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22 600/1000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0418-09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33 600/600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20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25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32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40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0503-0100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Kocioł na paliwo stałe z podajnikiem 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ekogroszek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mocy 30kW ze sterownikiem obiegów pompowych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0509-0100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systemu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otwartego,o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pojemności całkowitej 25 dm3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0530-0100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Termometry montowane w gotowej tulei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0530-0200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Manometry montowane w gotowej tulei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0408-0200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Filtr siatkowy mosiężny o średnicy 25 mm - połączenia gwintowane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0408-0200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Filtr siatkowy mosiężny o średnicy 32 mm - połączenia gwintowane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0113-0200-analogia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bezpieczeństwa 3/4"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1.37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C.O. - obieg OSP H=15kPa, V=0,31m3/h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C.O. - obieg WOK H=15kPa, V=0,6m3/h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CWU. H=15kPa, V=0,15m3/h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cyrkulacyjna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0614-0100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Studzienka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schładzajaca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średnicy 500 mm i głębokości 500mm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0101-1000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 - jednowarstwowymi, grubość izolacji 20 mm, średnica zewnętrzna rurociągów 12-22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0101-1500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 - jednowarstwowymi, grubość izolacji 25 mm, średnica zewnętrzna rurociągów 28-48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0101-1000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PE- jednowarstwowymi, grubość izolacji 40 mm, średnica zewnętrzna rurociągów 12-22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0335-08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na zaprawie cementowo-wapiennej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ścianach z cegieł o grubości ponad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8 0410-0300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Demontaż rurociągu stalowego o połączeniach spawanych o średnicy 25-40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ścianie wraz z grzejnikami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0406-02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szczelności instalacji c.o. z rur stalowych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0128-01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Płukanie instalacji c.o.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0436-02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bez regulacji instalacji centralnego ogrzewania (na gorąco)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urz.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0436-01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z dokonaniem regulacji instalacji centralnego ogrzewania (na gorąco)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urz.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34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bookmarkStart w:id="3" w:name="_Hlk521582750"/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1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0,605</w:t>
            </w:r>
          </w:p>
        </w:tc>
      </w:tr>
      <w:tr w:rsidR="00F30C53" w:rsidRPr="00F30C53" w:rsidTr="00FA503D">
        <w:trPr>
          <w:trHeight w:val="81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41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robót dotyczącą WIEJSKIEGO OŚRODKA KULTURY przyjęto  proporcjonalnie do udziału procentowego powierzchni  użytkowej  60,5%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842923" w:rsidRPr="00F30C53" w:rsidRDefault="00842923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0,605)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bookmarkEnd w:id="3"/>
      <w:tr w:rsidR="00F30C53" w:rsidRPr="00F30C53" w:rsidTr="00FA503D">
        <w:trPr>
          <w:trHeight w:val="42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939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wody zimnej, ciepłej i cyrkulacji i p.poż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Rurociągi z tworzyw sztucznych PP-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16x2,7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2.2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20x3,4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25x4,2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32x5,4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40x6,7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63x10,5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15 mm o połączeniach gwintowanych, na ścianach w budynkach niemieszkalnych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32 mm o połączeniach gwintowanych, na ścianach w budynkach niemieszkalnych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50 mm o połączeniach gwintowanych, na ścianach w budynkach niemieszkalnych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zaworów czerpalnych, baterii, mieszaczy, hydrantów itp. o połączeniu sztywnym o śr. zewnętrznej 20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0116-06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płuczek ustępowych o połączeniu sztywnym o śr. zewnętrznej 20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0116-06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pisuarów o połączeniu sztywnym o śr. zewnętrznej 20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0115-03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stalowych do hydrantów itp. o połączeniu sztywnym o śr. nominalnej 32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0138-01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Hydrant wewnętrzny HP-25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0135-01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czerpalne o śr. nominalnej 15 mm z zaworem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HD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0134-1000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pierszeństwa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DN40 z presostatem oraz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zasillaniem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UPS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0138-0100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hydrantowe o średnicy nominalnej 50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mm,montowane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na ścianie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HA 40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</w:t>
            </w: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HA 50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25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32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zwrotne na instalacji z rur z tworzyw sztucznych o śr. nominalnej 15- 32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0143-0400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Urządzenia do podgrzewania wody ze zbiornikiem o pojemności 200 dm3 z grzałką elektryczną o mocy 2 kW wraz z wykonaniem podejść do rur.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umywalkowe stojące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zlewozmywakowe stojące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0137-09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natryskowe z natryskiem przesuwnym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EA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śr.16- 22 mm otulinami PE- jednowarstwowymi gr.20 mm (P)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25 mm otulinami PE - jednowarstwowymi gr.25 mm (P)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35 mm otulinami PE - jednowarstwowymi gr.30 mm (P)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0101-19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42 mm otulinami PE - jednowarstwowymi gr.40 mm (P)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63 mm otulinami PE - jednowarstwowymi gr.50mm (E)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0335-09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na zaprawie cementowo-wapiennej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8 0410-0300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Demontaż rurociągu stalowego o połączeniach spawanych o średnicy 20-32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ścianie wraz z grzejnikami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0128-02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Płukanie instalacji wodociągowej w budynkach niemieszkalnych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0126-04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żeliwnych, stalowych i miedzianych w budynkach niemieszkalnych (rurociąg o śr. do 65 mm)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2.41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0127-01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z tworzyw sztucznych - próba zasadnicza (pulsacyjna)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prob.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1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0127-04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z tworzyw sztucznych - dodatek w budynkach niemieszkalnych (rurociąg o śr. do 63 mm)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567"/>
        </w:trPr>
        <w:tc>
          <w:tcPr>
            <w:tcW w:w="82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547"/>
        </w:trPr>
        <w:tc>
          <w:tcPr>
            <w:tcW w:w="82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0,605</w:t>
            </w:r>
          </w:p>
        </w:tc>
      </w:tr>
      <w:tr w:rsidR="00F30C53" w:rsidRPr="00F30C53" w:rsidTr="00FA503D">
        <w:trPr>
          <w:trHeight w:val="810"/>
        </w:trPr>
        <w:tc>
          <w:tcPr>
            <w:tcW w:w="82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1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robót dotyczącą WIEJSKIEGO OŚRODKA KULTURY przyjęto  proporcjonalnie do udziału procentowego powierzchni  użytkowej  60,5%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842923" w:rsidRPr="00F30C53" w:rsidRDefault="00842923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0,605)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939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kanalizacji wewnętrznej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50 mm w posadzce, wewnątrz budynków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50 mm w gotowych wykopach, wewnątrz budynków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75 mm w gotowych wykopach, wewnątrz budynków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110 mm w gotowych wykopach, wewnątrz budynków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160 mm w gotowych wykopach, wewnątrz budynków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wykonanie podejść odpływowych o śr. 50 mm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0211-03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wykonanie podejść odpływowych o śr. 110 mm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0222-02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Czyszczaki kanalizacyjne o śr. 110 mm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0222-02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Czyszczaki kanalizacyjne o śr. 75, 50mm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0213-05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wywiewne o połączeniu wciskowym o śr. 110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0213-05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wywiewne o połączeniu wciskowym o śr. 75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0-14 2011-03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Obudowa elementów konstrukcji płytami gipsowo - kartonowymi na rusztach metalowych jednowarstwowa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3.13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2-02 1508-07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Dwukrotne malowanie zwykłe farbą olejną lub ftalową podłoży gipsowych z dwukrotnym szpachlowaniem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0230-02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Umywalki pojedyncze porcelanowe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0229-05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Zlewozmywaki żeliwne o wym. 80x60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0234-02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Pisuary pojedyncze z zaworem spłukującym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0233-03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Ustępy z płuczką ustępową typu "kompakt"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0-35 0123-07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Kabiny natryskowe do kąpieli, narożne, półokrągłe 1/2 koła, z szybami ze szkła hartowanego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0218-01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Wpusty ściekowe o śr. 50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8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12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0,605</w:t>
            </w:r>
          </w:p>
        </w:tc>
      </w:tr>
      <w:tr w:rsidR="00F30C53" w:rsidRPr="00F30C53" w:rsidTr="00FA503D">
        <w:trPr>
          <w:trHeight w:val="81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41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robót dotyczącą WIEJSKIEGO OŚRODKA KULTURY przyjęto  proporcjonalnie do udziału procentowego powierzchni  użytkowej  60,5%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842923" w:rsidRPr="00F30C53" w:rsidRDefault="00842923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0,605)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3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939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Wentylacja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0113-01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wentylacyjne z blachy stalowej, prostokątne nawiew do kotłowni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0113-01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wentylacyjne z blachy stalowej, kołowe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spiro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do 100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0113-01 - analogia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nawietrzak podokienny 40x15 cm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0122-0200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Przewody wentylacyjne z blachy stalowej, kołowe typu S 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spiro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), o średnicach do 200 mm przy udziale kształtek do 35%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0113-0300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wentylacyjne z blachy stalowej ocynkowanej, kołowe typu B/I, o średnicach do 315 mm przy udziale kształtek do 35%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0204-01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Wentylator ścienny o średnicy 100 mm wydajność 100m3/h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0204-01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Wentylator kanałowy do okapu wydajność 700m3/h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0204-01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Wentylator ścienny lub dachowy wydajność 430m3/h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0156-01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Nawiewnik okienny o wydajności 30 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4.10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0156-01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Centrala wentylacyjna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nawiewno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- wywiewna z wymiennikiem obrotowym i grzałką elektryczną, podwieszana o wydajności 1500m3/h, spręż - 250Pa z automatyką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4.11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0147-0100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Czerpnie dachowa kołowe typ C o średnicach do 315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4.12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0145-0302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Wyrzutnie dachowe kołowe typ C o średnicach do 315 mm, z pionowym wylotem powietrza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rPr>
          <w:trHeight w:val="452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 (100%)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eastAsia="TimesNewRoman" w:hAnsi="Arial" w:cs="Arial"/>
          <w:sz w:val="16"/>
          <w:szCs w:val="16"/>
        </w:rPr>
      </w:pPr>
    </w:p>
    <w:p w:rsidR="00CF6EF5" w:rsidRPr="00F30C53" w:rsidRDefault="00CF6EF5" w:rsidP="00CF6EF5">
      <w:pPr>
        <w:jc w:val="center"/>
        <w:rPr>
          <w:rFonts w:ascii="Arial" w:eastAsia="TimesNewRoman" w:hAnsi="Arial" w:cs="Arial"/>
          <w:sz w:val="16"/>
          <w:szCs w:val="16"/>
        </w:rPr>
      </w:pPr>
    </w:p>
    <w:p w:rsidR="00CF6EF5" w:rsidRPr="00F30C53" w:rsidRDefault="00CF6EF5" w:rsidP="00CF6EF5">
      <w:pPr>
        <w:jc w:val="center"/>
        <w:rPr>
          <w:rFonts w:ascii="Arial" w:eastAsia="TimesNewRoman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2978"/>
        <w:gridCol w:w="2480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 C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Wiejskiego Ośrodka Kultury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Elektryczna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81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8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8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…..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centralnego ogrzewania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przygotowawcze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Zasilanie budynku i linie WLZ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Tablice rozdzielcze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tabs>
                <w:tab w:val="left" w:pos="376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oświetleniowa</w:t>
            </w:r>
          </w:p>
          <w:p w:rsidR="00CF6EF5" w:rsidRPr="00F30C53" w:rsidRDefault="00CF6EF5" w:rsidP="00FA503D">
            <w:pPr>
              <w:tabs>
                <w:tab w:val="left" w:pos="376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Instalacja gniazd </w:t>
            </w:r>
            <w:proofErr w:type="spellStart"/>
            <w:r w:rsidRPr="00F30C53">
              <w:rPr>
                <w:rFonts w:ascii="Arial" w:hAnsi="Arial" w:cs="Arial"/>
                <w:bCs/>
                <w:sz w:val="16"/>
                <w:szCs w:val="16"/>
              </w:rPr>
              <w:t>wytyczkowych</w:t>
            </w:r>
            <w:proofErr w:type="spellEnd"/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 oraz zasilania urządzeń w obiekcie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ekwipotencjalna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odgromowa i ekwipotencjalna</w:t>
            </w:r>
          </w:p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p.poż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CF6EF5" w:rsidRPr="00F30C53" w:rsidTr="00FA503D">
        <w:tc>
          <w:tcPr>
            <w:tcW w:w="3533" w:type="dxa"/>
            <w:gridSpan w:val="2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RAZEM:</w:t>
            </w:r>
          </w:p>
        </w:tc>
        <w:tc>
          <w:tcPr>
            <w:tcW w:w="1751" w:type="dxa"/>
            <w:vAlign w:val="bottom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bottom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bottom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3880"/>
        <w:gridCol w:w="1013"/>
        <w:gridCol w:w="1009"/>
        <w:gridCol w:w="1009"/>
        <w:gridCol w:w="1009"/>
      </w:tblGrid>
      <w:tr w:rsidR="00F30C53" w:rsidRPr="00F30C53" w:rsidTr="00FA503D">
        <w:trPr>
          <w:trHeight w:val="105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dot. Wiejskiego Ośrodka Kultury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Elektryczna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717"/>
        <w:gridCol w:w="1200"/>
        <w:gridCol w:w="2691"/>
        <w:gridCol w:w="1276"/>
        <w:gridCol w:w="1118"/>
        <w:gridCol w:w="1328"/>
        <w:gridCol w:w="1417"/>
      </w:tblGrid>
      <w:tr w:rsidR="00F30C53" w:rsidRPr="00F30C53" w:rsidTr="00FA503D">
        <w:trPr>
          <w:trHeight w:val="615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Kod</w:t>
            </w:r>
          </w:p>
        </w:tc>
        <w:tc>
          <w:tcPr>
            <w:tcW w:w="269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Opis</w:t>
            </w:r>
          </w:p>
        </w:tc>
        <w:tc>
          <w:tcPr>
            <w:tcW w:w="12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Jm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Ilość robót</w:t>
            </w:r>
          </w:p>
        </w:tc>
        <w:tc>
          <w:tcPr>
            <w:tcW w:w="13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Cena jednostkowa [zł]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[zł]</w:t>
            </w: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centralnego ogrzewania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kalk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własna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Demontaż istniejącej instalacji elektrycznej ( R=100rg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hideMark/>
          </w:tcPr>
          <w:p w:rsidR="00CF6EF5" w:rsidRPr="00F30C53" w:rsidRDefault="000755DA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1,00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Roboty przygotowawcze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4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1003-12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Mechaniczne przebijanie otworów w ścianach lub stropach z cegły o długości przebicia do 1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- śr. rury do 40 mm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otw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48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bruzd dla przewodów wtynkowych w cegle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547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1014-01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Ręczne przygotowanie zaprawy cementowo-wapiennej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800 * 0,05 * 0,05 = 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1012-02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Zaprawianie bruzd o szer. do 50 mm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0101-03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uchwytów pod rury winidurowe układane pojedynczo z przygotowaniem podłoża mechanicznie - przykręcenie do kołków plastykowych w podłożu z cegły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0110-02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winidurowe o śr. do 28 mm układane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na gotowych uchwytach ( rurka PCV fi 28 mm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Zasilanie budynku i linie WLZ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0118-02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Układanie kabli wielożyłowych o masie do 1.0 kg/m na nap. znamionowe poniżej 110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budynkach, budowlach lub na estakadach z mocowaniem ( kabel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YKYżo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5x16mm2 ) RG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0726-09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5-żyłowego o przekroju żył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 ( końcówki kablowe Cu 16mm2 )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Cu-24/Al-40 mm2 układane w gotowych bruzdach bez zaprawiania bruzd na podłożu nie-beton.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5x6mm2 ) TR3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0726-09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5-żyłowego o przekroju żył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 ( końcówki kablowe Cu 6mm2 )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Cu-24/Al-40 mm2 układane w gotowych bruzdach bez zaprawiania bruzd na podłożu nie-beton.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5x4mm2 ) TR1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9E67C1">
        <w:trPr>
          <w:trHeight w:val="1200"/>
        </w:trPr>
        <w:tc>
          <w:tcPr>
            <w:tcW w:w="717" w:type="dxa"/>
          </w:tcPr>
          <w:p w:rsidR="00B0083C" w:rsidRPr="00F30C53" w:rsidRDefault="00B0083C" w:rsidP="009E67C1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B0083C" w:rsidRPr="00F30C53" w:rsidRDefault="00B0083C" w:rsidP="009E67C1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0726-09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B0083C" w:rsidRPr="00F30C53" w:rsidRDefault="00B0083C" w:rsidP="009E67C1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5-żyłowego o przekroju żył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 ( końcówki kablowe Cu 4mm2 )</w:t>
            </w:r>
          </w:p>
        </w:tc>
        <w:tc>
          <w:tcPr>
            <w:tcW w:w="1276" w:type="dxa"/>
          </w:tcPr>
          <w:p w:rsidR="00B0083C" w:rsidRPr="00F30C53" w:rsidRDefault="00B0083C" w:rsidP="009E67C1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B0083C" w:rsidRPr="00F30C53" w:rsidRDefault="00B0083C" w:rsidP="009E67C1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B0083C" w:rsidRPr="00F30C53" w:rsidRDefault="00B0083C" w:rsidP="009E67C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B0083C" w:rsidRPr="00F30C53" w:rsidRDefault="00B0083C" w:rsidP="009E67C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B0083C" w:rsidRPr="00F30C53" w:rsidRDefault="00B0083C" w:rsidP="00B008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1302-04</w:t>
            </w:r>
          </w:p>
        </w:tc>
        <w:tc>
          <w:tcPr>
            <w:tcW w:w="2691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Badanie linii kablowej N.N.- kabel 5-żyłowy</w:t>
            </w:r>
          </w:p>
        </w:tc>
        <w:tc>
          <w:tcPr>
            <w:tcW w:w="1276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odc.</w:t>
            </w:r>
          </w:p>
        </w:tc>
        <w:tc>
          <w:tcPr>
            <w:tcW w:w="1118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Tablice rozdzielcze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0401-14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podłoża do zabudowania aparatów - kucie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mechan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pod kołki kotwiące M10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podł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z betonu - aparat o 3-4 otworach mocujących ( dla tablicy licznikowej naściennej TL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aparat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0404-10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skrzynek i rozdzielnic skrzynkowych o masie do 150kg wraz z konstrukcją - mocowanie przez przykręcenie do gotowego podłoża ( tablica licznikowa naścienna TL przystosowana do plombowania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1010-11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wnęki o objętości do 1.00 dm3 w podłożu ceglanym ( wnęka ok. 100x70cm dla tablicy RG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 * 7 = 70,000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0404-03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skrzynek i rozdzielnic skrzynkowych o masie do 50kg wraz z konstrukcją - mocowanie przez zabetonowanie w gotowych otworach ( tablica RG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powłocepolwinitowej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do 6-Cu/12-Al mm2) mocowane paskami lub klamerkami na przygotowanym podłożu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HDGs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2x1,0 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0401-07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do zabudowania aparatów - kucie mechaniczne pod kołki rozporowe plastikowe w podłożu z cegły - aparat o 1-2 otworach mocujących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aparat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0403-01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Mocowanie na gotowym podłożu aparatów o masie do 2.5 kg z częściowym rozebraniem i złożeniem bez podłączenia (ilość otworów mocujących do 2) ( główny wyłącznik p.poż. obiektu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0813-01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Podłączenie przewodów kabelkowych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pod zaciski lub bolce (przekrój żył do 2.5 mm2)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1010-11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wnęki o objętości do 1.00 dm3 w podłożu ceglanym ( wnęka ok. 70x70cm dla tablicy TR1 )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 * 7 = 49,000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0404-03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skrzynek i rozdzielnic skrzynkowych o masie do 50kg wraz z konstrukcją - mocowanie przez zabetonowanie w gotowych otworach ( tablica TR1 )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1010-11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wnęki o objętości do 1.00 dm3 w podłożu ceglanym ( wnęka ok. 100x70cm dla tablicy TR3 )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10 * 7 = 70,000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0404-03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skrzynek i rozdzielnic skrzynkowych o masie do 50kg wraz z konstrukcją - mocowanie przez zabetonowanie w gotowych otworach ( tablica TR3 )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KNP 18 D13 1301-01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rozdzielnic prądu zmiennego lub stałego niskiego napięcia do 5 pól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1301-01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1-fazowego obwodu elektrycznego niskiego napięcia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lastRenderedPageBreak/>
              <w:t>5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oświetleniowa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Cu-6/Al-12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3x1,5mm2 )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Cu-6/Al-12 mm2) wciągane do rur (przewód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3x1,5mm2)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Cu-6/Al-12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4x1,5mm2 )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Cu-6/Al-12 mm2) wciągane do rur (przewód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4x1,5mm2)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0301-20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mocowanie osprzętu na zaprawie cementowej lub gipsowej z wykonaniem ślepych otworów mechanicznie w cegle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0302-01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puszek bakelitowych o śr. do 60mm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0307-02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łączników instalacyjnych podtynkowych jednobiegunowych, przycisków w puszce instalacyjnej z podłączeniem ( łącznik oświetleniowy pojedynczy, IP20,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0307-03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łączników instalacyjnych podtynkowych świecznikowych w puszce instalacyjnej z podłączeniem ( łącznik oświetleniowy świecznikowy, IP20,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0308-02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na gotowym podłożu łączników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bakelitowych świecznikowych mocowanych przez przykręcenie z podłączeniem ( łącznik oświetleniowy świecznikowy, IP44,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0307-04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łączników instalacyjnych podtynkowych krzyżowych, dwubiegunowych w puszce instalacyjnej z podłączeniem ( łącznik oświetleniowy schodowy, IP20,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0308-03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na gotowym podłożu łączników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bakelitowych krzyżowych, dwubiegunowych mocowanych przez przykręcenie z podłączeniem ( łącznik </w:t>
            </w: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oświetleniowy schodowy, IP44,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0502-05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oprawy oświetleniowe przykręcane na cegle mocowane na kołkach kotwiących (ilość mocowań 2)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0503-01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A - Oprawy oświetleniowe w sufitach podwieszanych - żarowa, halogenowa, compact ( oprawa oświetleniowa "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downlight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", LED, osłona z przezroczystego PMMA, oprawa mocowana w suficie podwieszanym, 1600 lm, IP20/44 )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9,000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0516-04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C - Montaż z podłączeniem na gotowym podłożu opraw świetlówkowych tunelowych w obudowie z tworzyw szt. z kloszem - przykręcanych -1x40W - przelotowych ( oprawa oświetleniowa montowana na stropie, LED, przesłona z opalizowanego poliwęglanu, 4400, IP65 )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0503-03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D - Oprawy oświetleniowe w sufitach podwieszanych - świetlówkowa do 4x40 ( oprawa oświetleniowa montowana na stropie/w suficie podwieszanym/na zawiesiach, LED, 600x600 mm, przesłona z opalizowanego PMMA, 3800 lm, IP44 )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0505-07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E - Montaż z podłączeniem na gotowym podłożu opraw oświetleniowych żarowych strugo-,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pyło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-odpornych, żeliwnych dla instalacji wyk. przewodem kabelkowym z gwintem E27-przykręcanych przelotowych ( oprawa oświetleniowa montowana na stropie, LED, przesłona opalizowana PC, 3000 lm, IP65 )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2,000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1007-07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Oprawa F - Mocowanie śrubami projektorów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cieżarze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do 12.5 kg na ścianach i konstrukcjach ( naświetlacz LED, 15000 lm, przesłona ze szkła hartowanego, IP65 )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0503-01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Oprawa Ew1 - Oprawy oświetleniowe w sufitach podwieszanych - żarowa, halogenowa, compact ( oprawa ewakuacyjna, montowana na ścianie, LED, 3,2 W, oprawa z piktogramem,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autotest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praca "na jasno", czas pracy w trybie awaryjnym 1 h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0504-04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Oprawa Ew2 - Montaż z podłączeniem na gotowym podłożu opraw oświetleniowych żarowych zwykłych przykręcanych, przelotowych ( oprawa ewakuacyjna, montowana na ścianie, LED, 3x1 W, oprawa montowana na zewnątrz przy wyjściu ewakuacyjnym,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autotest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, praca "na ciemno", czas pracy w </w:t>
            </w: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trybie awaryjnym 1 h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13-21 0301-03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natężenia oświetlenia - pierwszy komplet 5 pomiarów dokonywanych na stanowisku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kpl.pom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13-21 0301-04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natężenia oświetlenia - każdy dalszy komplet pomiarów dokonywanych na tym samym stanowisku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kpl.pom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1301-01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1-fazowego obwodu elektrycznego niskiego napięcia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Instalacja gniazd </w:t>
            </w:r>
            <w:proofErr w:type="spellStart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wytyczkowych</w:t>
            </w:r>
            <w:proofErr w:type="spellEnd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oraz zasilania urządzeń w obiekcie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Cu-12/Al-20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3x2,5 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Cu-12/Al-20 mm2) wciągane do rur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3x2,5mm2 )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Cu-24/Al-40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5x2,5 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0301-20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mocowanie osprzętu na zaprawie cementowej lub gipsowej z wykonaniem ślepych otworów mechanicznie w cegle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0302-01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puszek bakelitowych o śr. do 60mm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podtynkowych 2-biegunowych z uziemieniem w puszkach z podłączeniem ( gniazdo wtyczkowe pojedyncze 1P+N+PE, 10/16 A, 230 V, IP20,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57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podtynkowych 2-biegunowych z uziemieniem w puszkach z podłączeniem ( gniazdo wtyczkowe podwójne 2x(1P+N+PE), 10/16 A, 230 V, IP20,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0309-06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do gotowego  podłoża gniazd wtyczkowych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2-biegunowych z uziemieniem przykręcanych 16A/2.5 mm2 z podłączeniem ( gniazdo wtyczkowe pojedyncze 1P+N+PE, 10/16 A, 230 V, IP44,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podłoża pod mocowanie osprzętu przez przykręcenie do kołków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plast.w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podłożu z cegły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0309-09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wodoszczelnych 3-biegunowych z uziemieniem przykręcanych 16A/4mm2 z podłączeniem ( gniazdo wtykowe 3-fazowe, 16 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1202-01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kompletnego 1-fazowego obwodu elektrycznego niskiego napięcia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1202-02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kompletnego 2,3-fazowego obwodu elektrycznego niskiego napięcia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ekwipotencjalna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2-01 0701-02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Ręczne kopanie rowów dla kabli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głębok.do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0.6 m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szer.dna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do 0.4 w gruncie kat. III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0301-01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Nasypanie warstwy piasku grub. 0.1 m na dno rowu kablowego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szer.do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0.4 m Krotność = 2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0608-07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Układanie bednarki w rowach kablowych - bednarka do 120mm2 ( bednarka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FeZn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30x4mm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0617-01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Łączenie przewodów uziemiających przez spawanie w wykopie - bednarka 120mm2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67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2-01 0704-02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Ręczne zasypywanie rowów dla kabli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głębok.do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0.4 m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szer.dna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do 0.4 m w gruncie kat. III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0401-07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do zabudowania aparatów - kucie mechaniczne pod kołki rozporowe plastikowe w podłożu z cegły - aparat o 1-2 otworach mocujących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aparat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0402-01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Mocowanie na gotowym podłożu aparatów o masie do 2.5 kg bez częściowego rozebrania i podłączenia 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il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otworów mocujących do 2) ( główna szyna uziemiająca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0206-02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izolowane jednożyłowe o przekroju żyły do 10 mm2 układane w gotowych korytkach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LgY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6,0 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0602-01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Cu 1-żyłowego o przekroju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Pierwszy pomiar uziemienia ochronnego lub roboczego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Następny pomiar uziemienia ochronnego lub roboczego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odgromowa i ekwipotencjalna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0604-04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zwodów poziomych nienaprężanych z pręta o śr. do 10 mm na dachu płaskim na wspornikach klejonych ( drut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FeZn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fi8 mm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0618-01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Łączenie pręta o śr. do 10 mm na dachu za pomocą złączy skręcanych uniwersalnych krzyżowych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0101-03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uchwytów pod rury winidurowe układane pojedynczo z przygotowaniem podłoża mechanicznie - przykręcenie do kołków plastykowych w podłożu z cegły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0110-02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winidurowe o śr. do 28 mm układane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na gotowych uchwytach ( rurki sztywne, nierozprzestrzeniające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płominia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samogasnące, fi 28 pod elewacją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78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0204-04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izolowane jednożyłowe o przekroju żyły do 10 mm2 wciągane do rur ( drut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FeZn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fi8 mm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0619-06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złączy kontrolnych z połączeniem drut-płaskownik w instalacji uziemiającej i odgromowej ( złącze kontrolne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Pierwszy pomiar instalacji odgromowej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1205-04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Następny pomiar instalacji odgromowej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p.poż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powłocepolwinitowej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do 6-Cu/12-Al mm2) mocowane paskami lub klamerkami na przygotowanym podłożu ( przewód YnTKSYekw-1x2x0,8mm2 )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powłocepolwinitowej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do 6-Cu/12-Al mm2) mocowane paskami lub klamerkami na przygotowanym podłożu ( przewód YnTKSYekw-4x2x0,8mm2 )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powłocepolwinitowej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do 6-Cu/12-Al mm2) mocowane paskami lub klamerkami na przygotowanym podłożu ( przewód YnTKSY-2x2x0,8mm2 )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powłocepolwinitowej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do 6-Cu/12-Al mm2) mocowane paskami lub klamerkami na przygotowanym podłożu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HDGs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3x2,5 mm2 - zasilanie centrali alarmowej i oddymiania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0101-01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kompaktowej centrali alarmowej do 4 linii dozorowych ( centrala oddymiania kompaktowa 8 A z akumulatorem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0109-02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akumulatora bezobsługowego o poj. do 130 Ah ( akumulator do centrali ) M=0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88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0402-02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ręcznych ostrzegaczy pożaru - przycisk typu adresowego ( przycisk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oprzewietrzania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0402-02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ręcznych ostrzegaczy pożaru - przycisk typu adresowego ( ręczny ostrzegacz pożarowy ROP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0403-02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gniazd pożarowych w wykonaniu adresowym do samoczynnych ostrzegaczy pożarowych - czujek ( gniazdo czujek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0401-01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czujek pożarowych - izotopowa lub optyczna dymu ( czujka optyczna dymu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0401-03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czujek pożarowych - nadmiarowo-różnicowa temperatury ( czujka temperaturowa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0108-01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sygnalizatora akustycznego wewnętrznego lub zewnętrznego ( sygnalizator akustyczno-optyczny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0113-01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modułu 1 adresowego ( moduł kolejności włączania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0111-03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elektromechanicznych elementów obsługowych ( detektor wiatrowo-deszczowy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0403-06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Mocowanie na gotowym podłożu aparatów o masie do 10 kg z częściowym rozebraniem i złożeniem bez podłączenia 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il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otworów mocujących do 4) ( zestaw dwóch napędów 24 V, 2x300 N, 1000 mm - okno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0403-06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Mocowanie na gotowym podłożu aparatów o masie do 10 kg z częściowym rozebraniem i złożeniem bez podłączenia 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il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otworów mocujących do 4) ( napęd drzwiowy 24 V, 500 N, 500 mm - drzwi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0604-01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Praca próbna i testowanie systemu alarmowego do 24 elementów liniowych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lastRenderedPageBreak/>
        <w:tab/>
      </w:r>
      <w:r w:rsidRPr="00F30C53">
        <w:rPr>
          <w:rFonts w:ascii="Arial" w:hAnsi="Arial" w:cs="Arial"/>
          <w:sz w:val="16"/>
          <w:szCs w:val="16"/>
        </w:rPr>
        <w:tab/>
      </w:r>
      <w:r w:rsidRPr="00F30C53">
        <w:rPr>
          <w:rFonts w:ascii="Arial" w:hAnsi="Arial" w:cs="Arial"/>
          <w:sz w:val="16"/>
          <w:szCs w:val="16"/>
        </w:rPr>
        <w:tab/>
      </w:r>
      <w:r w:rsidRPr="00F30C53">
        <w:rPr>
          <w:rFonts w:ascii="Arial" w:hAnsi="Arial" w:cs="Arial"/>
          <w:sz w:val="16"/>
          <w:szCs w:val="16"/>
        </w:rPr>
        <w:tab/>
      </w:r>
      <w:r w:rsidRPr="00F30C53">
        <w:rPr>
          <w:rFonts w:ascii="Arial" w:hAnsi="Arial" w:cs="Arial"/>
          <w:sz w:val="16"/>
          <w:szCs w:val="16"/>
        </w:rPr>
        <w:tab/>
      </w:r>
      <w:r w:rsidRPr="00F30C53">
        <w:rPr>
          <w:rFonts w:ascii="Arial" w:hAnsi="Arial" w:cs="Arial"/>
          <w:sz w:val="16"/>
          <w:szCs w:val="16"/>
        </w:rPr>
        <w:tab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2978"/>
        <w:gridCol w:w="2480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II A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FA503D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Budowlana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demontażowe i rozbiórkowe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Ściany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Dach - konstrukcja i pokrycie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Schody </w:t>
            </w:r>
            <w:proofErr w:type="spellStart"/>
            <w:r w:rsidRPr="00F30C53">
              <w:rPr>
                <w:rFonts w:ascii="Arial" w:hAnsi="Arial" w:cs="Arial"/>
                <w:bCs/>
                <w:sz w:val="16"/>
                <w:szCs w:val="16"/>
              </w:rPr>
              <w:t>wewn</w:t>
            </w:r>
            <w:proofErr w:type="spellEnd"/>
            <w:r w:rsidRPr="00F30C53">
              <w:rPr>
                <w:rFonts w:ascii="Arial" w:hAnsi="Arial" w:cs="Arial"/>
                <w:bCs/>
                <w:sz w:val="16"/>
                <w:szCs w:val="16"/>
              </w:rPr>
              <w:t>,- klatka schodowa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Ścianki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Stolarka okienna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Tynki i okładziny wewnętrzne ścian i sufitów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Podłoża, posadzki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Malarskie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Stolarka drzwiowa, bramy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Docieplenie i elewacja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Wywóz i utylizacja materiałów z rozbiórki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c>
          <w:tcPr>
            <w:tcW w:w="3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RAZEM: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3880"/>
        <w:gridCol w:w="993"/>
        <w:gridCol w:w="989"/>
        <w:gridCol w:w="989"/>
        <w:gridCol w:w="989"/>
      </w:tblGrid>
      <w:tr w:rsidR="00F30C53" w:rsidRPr="00F30C53" w:rsidTr="00FA503D">
        <w:trPr>
          <w:trHeight w:val="105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8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Zaplecza i garaży OSP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Budowlana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844"/>
        <w:gridCol w:w="1035"/>
        <w:gridCol w:w="3444"/>
        <w:gridCol w:w="865"/>
        <w:gridCol w:w="877"/>
        <w:gridCol w:w="1186"/>
        <w:gridCol w:w="1355"/>
      </w:tblGrid>
      <w:tr w:rsidR="00F30C53" w:rsidRPr="00F30C53" w:rsidTr="00FA503D">
        <w:trPr>
          <w:trHeight w:val="465"/>
        </w:trPr>
        <w:tc>
          <w:tcPr>
            <w:tcW w:w="844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35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Podstawa wyceny</w:t>
            </w:r>
          </w:p>
        </w:tc>
        <w:tc>
          <w:tcPr>
            <w:tcW w:w="3444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865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Jedn. miary</w:t>
            </w:r>
          </w:p>
        </w:tc>
        <w:tc>
          <w:tcPr>
            <w:tcW w:w="877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Cena jednostkowa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F30C53" w:rsidRPr="00F30C53" w:rsidTr="00FA503D">
        <w:trPr>
          <w:trHeight w:val="330"/>
        </w:trPr>
        <w:tc>
          <w:tcPr>
            <w:tcW w:w="844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35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44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65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7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Roboty demontażowe i rozbiórkowe</w:t>
            </w:r>
          </w:p>
        </w:tc>
      </w:tr>
      <w:tr w:rsidR="00F30C53" w:rsidRPr="00F30C53" w:rsidTr="00FA503D">
        <w:trPr>
          <w:trHeight w:val="69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0701-11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Odbicie tynków wewnętrznych z zaprawy cementowo-wapiennej na stropach płaskich, belkach, biegach i spocznikach schodów o powierzchni odbicia ponad 5 m2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38,96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0701-05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Odbicie tynków wewnętrznych z zaprawy cementowo-wapiennej na ścianach, filarach, pilastrach o powierzchni odbicia ponad 5 m2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166,14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0349-02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ścian, filarów i kolumn z cegieł na zaprawie cementowo-wapiennej - DOTYCZY ŚCIAN WEWN PARTERU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4,40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9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0329-05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Wykucie otworów ( z wyrównaniem ościeży) w ścianach z cegieł o grub. ponad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na zaprawie cementowej dla otworów drzwiowych i okiennych - DOTYCZY POSZERZENIA ISTNIEJĄCYCH OTWORÓW WRÓT GARAŻOWYCH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1,91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0811-07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posadzki z płytek na zaprawie cementowej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44,99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0804-07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Zerwanie posadzki cementowej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44,99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0819-15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wykładziny ściennej z płytek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4-04 0301-04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podłoża z betonu żwirowego o grubości ponad 15 cm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19,93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4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0106-02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Wykopy nieumocnione o ścianach pionowych wykonywane wewnątrz budynku przy istniejących fundamentach - DOTYCZY OBNIŻENIA POZIOMU POSADZKI W GARAŻACH NR 7 i NR 8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48,07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0354-08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stalowych lub krat okiennych o powierzchni ponad 2 m2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o powierzchni do 2 m2 OKNA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0354-05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o powierzchni ponad 2 m2 OKNA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4,15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DRZWI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0354-11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podokienników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6,52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33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1205-05 ANALOGIA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Wrota do garaży o powierzchni ponad 6 m2 - DEMONTAŻ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18,39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7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Ściany</w:t>
            </w:r>
          </w:p>
        </w:tc>
      </w:tr>
      <w:tr w:rsidR="00F30C53" w:rsidRPr="00F30C53" w:rsidTr="00FA503D">
        <w:trPr>
          <w:trHeight w:val="27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3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Dach - konstrukcja i pokrycie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52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2-05 0101-04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Konstrukcja stalowa dachu - dostawa i montaż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3,22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53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0803-07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wykonanie ślepych otworów w betonie objętości do 1 dm3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54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0809-05 ANALOGIA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Osadzenie kotew M12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55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AT-09 0103-03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Folia wiatrowa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56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AT-09 0802-02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Blachodachówka standard z blachy powlekanej - dachy o nachyleniu połaci do 60%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ponad 50 m2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57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0508-04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Rynny dachowe półokrągłe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15 cm - z blachy ocynkowanej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58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0510-03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spustowe okrągłe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12 cm - z blachy ocynkowanej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59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0506-02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Obróbki przy szerokości w rozwinięciu ponad 25 cm - z blachy ocynkowanej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28,28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60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Naprawa pokrycia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opierzeń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daszków na drzwiami i wrotami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(wartość 100% )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0,395</w:t>
            </w:r>
          </w:p>
        </w:tc>
      </w:tr>
      <w:tr w:rsidR="00F30C53" w:rsidRPr="00F30C53" w:rsidTr="00FA503D">
        <w:trPr>
          <w:trHeight w:val="55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FA503D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Wartość robót dotyczącą ZAPLECZA I GARAŻY OSP przyjęto  proporcjonalnie do udziału procentowego powierzchni  użytkowej  39,5%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FA503D" w:rsidRPr="00F30C53" w:rsidRDefault="00FA503D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0,395)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3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Schody </w:t>
            </w:r>
            <w:proofErr w:type="spellStart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wewn</w:t>
            </w:r>
            <w:proofErr w:type="spellEnd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,- klatka schodowa</w:t>
            </w: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Ścianki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68 d,5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2003-02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Ścianki działowe z płyt GKI na rusztach metalowych pojedynczych z pokryciem obustronnym jednowarstwowo 100-01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69 d,5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0613-06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cieplne i przeciwdźwiękowe z wełny mineralnej gr, 10 cm pionowe z płyt układanych na sucho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Stolarka okienna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 d,6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0-19 1023-06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okien rozwieranych i uchylno-rozwieranych jednodzielnych z PCV z obróbką obsadzenia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1,5 m2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3,85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72 d,6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0-19 1023-10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okien rozwieranych i uchylno-rozwieranych dwudzielnych z PCV z obróbką obsadzenia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2,5 m2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4,15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Tynki i okładziny wewnętrzne ścian i sufitów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0803-06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wewnętrzne zwykłe kat, III wykonywane ręcznie na stropach i podciągach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38,96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81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0803-03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wewnętrzne zwykłe kat, III wykonywane ręcznie na ścianach i słupach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166,14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82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2009-04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(gładzie) jednowarstwowe wewnętrzne gr, 3 mm z gipsu szpachlowego wykonywane ręcznie na stropach na podłożu z tynku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38,96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84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0713-02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Przecieranie istniejących tynków wewnętrznych z zeskrobaniem farby lub zdzieraniem tapet na stropach, biegach i spocznikach GARAŻE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119,76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85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0713-01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Przecieranie istniejących tynków wewnętrznych z zeskrobaniem farby lub zdzieraniem tapet na ścianach GARAŻE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263,22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86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0829-03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Licowanie ścian płytkami o wymiarach 20 x 20 cm - na klej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35,28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Podłoża, posadzki</w:t>
            </w:r>
          </w:p>
        </w:tc>
      </w:tr>
      <w:tr w:rsidR="00F30C53" w:rsidRPr="00F30C53" w:rsidTr="00FA503D">
        <w:trPr>
          <w:trHeight w:val="55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87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1101-07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Podkłady z ubitych materiałów sypkich na podłożu gruntowym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16,02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88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0607-01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Izolacje przeciwwilgociowe i przeciwwodne z folii polietylenowej szerokiej poziome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podposadzkowe</w:t>
            </w:r>
            <w:proofErr w:type="spellEnd"/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119,22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89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Posadzka betonowa B30 przemysłowa gr. 20 cm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80,11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0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90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0218-01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Schody żelbetowe - stopnie betonowe wewnętrzne na gotowym podłożu - SCHODY MIĘDZY POM. 8 i 9; 8 i 10; 8 i 4 - RÓŻNICA POZIOMÓW PO OBNIŻENIU POZIOMU POSADZKI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0,68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91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1101-01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Podkłady betonowe na podłożu gruntowym B10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3,90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92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0609-03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cieplne i przeciwdźwiękowe z płyt styropianowych gr, 8 cm poziome na wierzchu konstrukcji na sucho - jedna warstwa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39,11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93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1102-01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Warstwy wyrównawcze pod posadzki z zaprawy cementowej grubości 20 mm zatarte na ostro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39,11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94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1102-03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Warstwy wyrównawcze pod posadzki z zaprawy cementowej - dodatek lub potrącenie za zmianę grubości o 10 mm Krotność = 5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39,11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95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1118-04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Posadzki z płytek o wymiarach 30 x 30 cm, układanych metodą kombinowaną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39,11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96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1119-02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Cokoliki, z płytek o wymiarach 30 x 30 cm i wysokości cokolika równej 15 cm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Roboty malarskie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99 d,9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1505-03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Dwukrotne malowanie farbami emulsyjnymi powierzchni wewnętrznych - podłoży gipsowych z gruntowaniem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36,52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 d,9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1204-01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Dwukrotne malowanie farbami emulsyjnymi starych tynków wewnętrznych sufitów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119,76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101 d,9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1204-02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Dwukrotne malowanie farbami emulsyjnymi starych tynków wewnętrznych ścian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263,22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5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6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Stolarka drzwiowa, bramy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102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1016-01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Ościeżnice drzwiowe stalowe dwukrotnie malowane na budowie FD1 dla drzwi wewnątrzlokalowych wbudowane w trakcie wznoszenia ścian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103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1017-02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Skrzydła drzwiowe płytowe wewnętrzne jednodzielne pełne o powierzchni ponad 1,6 m2 fabrycznie wykończone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12,66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104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1017-02 ANALOGIA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Drzwi płytowe wewnętrzne dwudzielne pełne o powierzchni ponad 1,6 m2 fabrycznie wykończone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2,20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105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1203-02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Drzwi stalowe pełne EI 30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1,81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107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Dostawa i montaż bram garażowych 3,5 x 3,70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Docieplenie i elewacja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108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2611-01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starego podłoża pod docieplenie metodą lekką-mokrą - oczyszczenie mechaniczne i zmycie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109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3 0204-01 ANALOGIA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izolacji pionowej ścian fundamentowych z wykonaniem i zasypaniem wykopu w gruncie nienawodnionym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kat,III</w:t>
            </w:r>
            <w:proofErr w:type="spellEnd"/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48,09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gr, 10 cm - przyklejenie płyt styropianowych do ścian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48,09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KNNR-W 3 0207-01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pionowe ścian fundamentowych z folii kubełkowej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48,09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K-04 0109-02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Wykonanie tynków mozaikowych na gotowym podłożu na cokole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9,55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113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2611-02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starego podłoża pod docieplenie metodą lekką-mokrą - jednokrotne gruntowanie emulsją 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114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2612-09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zamocowanie listwy cokołowej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38,19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115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gr, 15 cm - przyklejenie płyt styropianowych do ścian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116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2612-06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przyklejenie warstwy siatki na ścianach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117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przymocowanie płyt styropianowych za pomocą dybli plastikowych do ścian z cegły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118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GR, 3 cm - przyklejenie płyt styropianowych do ościeży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16,92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119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2612-07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przyklejenie warstwy siatki na ościeżach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16,92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2612-08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ochrona narożników wypukłych kątownikiem metalowym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56,40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121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0923-04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Spadki pod obróbki blacharskie z zaprawy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2,10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NNRNKB 202 0541-02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z,VI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) Obróbki blacharskie z blachy powlekanej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szer,w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rozwinięciu ponad 25 cm PARAPETY ZEWNĘTRZNE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3,16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0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123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Wyprawa elewacyjna cienkowarstwowa z tynku mineralnego gr, 2 mm wykonana ręcznie na uprzednio przygotowanym podłożu - nałożenie podkładowej masy tynkarskiej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167,39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124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Wyprawa elewacyjna cienkowarstwowa z tynku mineralnego gr, 2 mm wykonana ręcznie na uprzednio przygotowanym podłożu - ściany płaskie i powierzchnie poziome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3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125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Wyprawa elewacyjna cienkowarstwowa z tynku mineralnego gr, 2 mm wykonana ręcznie na uprzednio przygotowanym podłożu - ościeża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30 cm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16,92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126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0-33 0128-01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Malowanie elewacji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167,39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0401-02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Rowki pod krawężniki i ławy krawężnikowe o wymiarach 20x20 cm w gruncie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kat,III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-IV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29,96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0407-01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Obrzeża betonowe o wymiarach 20x6 cm na podsypce piaskowej z wypełnieniem spoin zaprawą cementową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29,96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0202-03 ANALOGIA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Opaska wokół budynku - nawierzchnia z kamienia płukanego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14,98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3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Wywóz i utylizacja materiałów z rozbiórki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133 d,12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4-04 1103-01 + KNR 4-04 1103-04 + KNR 4-04 1103-05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Mechaniczne załadowanie, wywóz 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20 km i mechaniczne wyładowanie gruzu z rozbiórki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78,49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134 d,12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Opłata za składowanie gruzu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78,49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rPr>
          <w:trHeight w:val="28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3685"/>
        <w:gridCol w:w="1773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II B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</w:t>
            </w:r>
            <w:r w:rsidRPr="00F30C53">
              <w:t xml:space="preserve"> (</w:t>
            </w: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wewnętrzne instalacje sanitarne)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t xml:space="preserve"> </w:t>
      </w: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centralnego ogrzewania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wody zimnej, ciepłej i cyrkulacji i p.poż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kanalizacji wewnętrznej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3528" w:type="dxa"/>
            <w:gridSpan w:val="2"/>
          </w:tcPr>
          <w:p w:rsidR="00CF6EF5" w:rsidRPr="00F30C53" w:rsidRDefault="00CF6EF5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RAZEM: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6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3880"/>
        <w:gridCol w:w="998"/>
        <w:gridCol w:w="994"/>
        <w:gridCol w:w="994"/>
        <w:gridCol w:w="994"/>
      </w:tblGrid>
      <w:tr w:rsidR="00F30C53" w:rsidRPr="00F30C53" w:rsidTr="00FA503D">
        <w:trPr>
          <w:trHeight w:val="1050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Zaplecza i garaży OSP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</w:t>
            </w:r>
            <w:r w:rsidRPr="00F30C53">
              <w:t xml:space="preserve"> (</w:t>
            </w: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wewnętrzne instalacje sanitarne)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528"/>
        <w:gridCol w:w="306"/>
        <w:gridCol w:w="1231"/>
        <w:gridCol w:w="3095"/>
        <w:gridCol w:w="911"/>
        <w:gridCol w:w="792"/>
        <w:gridCol w:w="1183"/>
        <w:gridCol w:w="1560"/>
      </w:tblGrid>
      <w:tr w:rsidR="00F30C53" w:rsidRPr="00F30C53" w:rsidTr="00FA503D">
        <w:trPr>
          <w:trHeight w:val="6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Kod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Opis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Jm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Ilość robót</w:t>
            </w:r>
          </w:p>
        </w:tc>
        <w:tc>
          <w:tcPr>
            <w:tcW w:w="118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Cena jednostkowa [zł]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[zł]</w:t>
            </w:r>
          </w:p>
        </w:tc>
      </w:tr>
      <w:tr w:rsidR="00F30C53" w:rsidRPr="00F30C53" w:rsidTr="00FA503D">
        <w:trPr>
          <w:trHeight w:val="3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981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centralnego ogrzewania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Rurociągi z tworzyw sztucznych PP-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16x2,7 mm o połączeniach zgrzewanych, na ścianach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Rurociągi z tworzyw sztucznych PP-</w:t>
            </w:r>
            <w:r w:rsidRPr="00F30C53">
              <w:t xml:space="preserve">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20x3,4 mm o połączeniach zgrzewanych, na ścianach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25x4,2 mm o połączeniach zgrzewanych, na ścianach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32x5,4 mm o połączeniach zgrzewanych, na ścianach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40x6,7 mm o połączeniach zgrzewanych, na ścianach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w instalacjach c.o. 18x1,2 mm ze stali węglowej cynkowanej o połączeniach złączkami zaprasowywanymi na ścianach w budynkach - rury do 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wzbiorczego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0301-06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w instalacjach c.o. 28x1,5 mm ze stali węglowej cynkowanej o połączeniach złączkami zaprasowywanymi na ścianach w budynkach - rury do 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wzbiorczego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0305-08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przyłączne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śr.zew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15 mm do grzejnika c.o. płytowego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kol.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0308-02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Podwójny zawór odcinający do grzejnika V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7-08 0801-01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Analogia - montaż głowic termostatycznych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0412-06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odpowietrzające automatyczne o śr.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o połączeniach gwintowanych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1.13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11 500/400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11 600/500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11 500/600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22 500/400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22 500/500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22 500/700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22 500/1000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22 500/1200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22 600/500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22 600/700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22 600/1000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0418-09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33 600/600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20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25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32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40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0503-0100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Kocioł na paliwo stałe z podajnikiem 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ekogroszeko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mocy 30kW ze sterownikiem obiegów pompowych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0509-0100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systemu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otwartego,o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pojemności całkowitej 25 dm3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0530-0100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Termometry montowane w gotowej tulei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0530-0200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Manometry montowane w gotowej tulei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0408-0200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Filtr siatkowy mosiężny o średnicy 25 mm - połączenia gwintowane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0408-0200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Filtr siatkowy mosiężny o średnicy 32 mm - połączenia gwintowane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0113-0200-analogia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bezpieczeństwa 3/4"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C.O. - obieg OSP H=15kPa, V=0,31m3/h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C.O. - obieg WOK H=15kPa, V=0,6m3/h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1.39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CWU. H=15kPa, V=0,15m3/h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cyrkulacyjna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0614-0100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Studzienka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schładzajaca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średnicy 500 mm i głębokości 500mm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0101-1000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 - jednowarstwowymi, grubość izolacji 20 mm, średnica zewnętrzna rurociągów 12-22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0101-1500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 - jednowarstwowymi, grubość izolacji 25 mm, średnica zewnętrzna rurociągów 28-48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0101-1000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PE- jednowarstwowymi, grubość izolacji 40 mm, średnica zewnętrzna rurociągów 12-22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0335-08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na zaprawie cementowo-wapiennej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ścianach z cegieł o grubości ponad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8 0410-0300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Demontaż rurociągu stalowego o połączeniach spawanych o średnicy 25-40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ścianie wraz z grzejnikami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0406-02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szczelności instalacji c.o. z rur stalowych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0128-01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Płukanie instalacji c.o.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0436-02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bez regulacji instalacji centralnego ogrzewania (na gorąco)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urz.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0436-01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z dokonaniem regulacji instalacji centralnego ogrzewania (na gorąco)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urz.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27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05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0,395</w:t>
            </w:r>
          </w:p>
        </w:tc>
      </w:tr>
      <w:tr w:rsidR="00F30C53" w:rsidRPr="00F30C53" w:rsidTr="00FA503D">
        <w:trPr>
          <w:trHeight w:val="810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Wartość robót dotyczącą ZAPLECZA I GARAŻY OSP przyjęto  proporcjonalnie do udziału procentowego powierzchni  użytkowej  39,5% </w:t>
            </w:r>
          </w:p>
          <w:p w:rsidR="00842923" w:rsidRPr="00F30C53" w:rsidRDefault="00842923" w:rsidP="0084292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0,395)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981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wody zimnej, ciepłej i cyrkulacji i p.poż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16x2,7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20x3,4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25x4,2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2.4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32x5,4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40x6,7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63x10,5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15 mm o połączeniach gwintowanych, na ścianach w budynkach niemieszkalnych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32 mm o połączeniach gwintowanych, na ścianach w budynkach niemieszkalnych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50 mm o połączeniach gwintowanych, na ścianach w budynkach niemieszkalnych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zaworów czerpalnych, baterii, mieszaczy, hydrantów itp. o połączeniu sztywnym o śr. zewnętrznej 20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0116-06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płuczek ustępowych o połączeniu sztywnym o śr. zewnętrznej 20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0116-06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pisuarów o połączeniu sztywnym o śr. zewnętrznej 20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0115-03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stalowych do hydrantów itp. o połączeniu sztywnym o śr. nominalnej 32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0138-01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Hydrant wewnętrzny HP-25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0135-01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czerpalne o śr. nominalnej 15 mm z zaworem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HD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0134-1000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pierszeństwa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DN40 z presostatem oraz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zasillaniem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UPS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0138-0100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hydrantowe o średnicy nominalnej 50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mm,montowane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na ścianie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HA 40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HA 50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25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32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2.23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zwrotne na instalacji z rur z tworzyw sztucznych o śr. nominalnej 15- 32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0143-0400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Urządzenia do podgrzewania wody ze zbiornikiem o pojemności 200 dm3 z grzałką elektryczną o mocy 2 kW wraz z wykonaniem podejść do rur.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umywalkowe stojące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zlewozmywakowe stojące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0137-09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natryskowe z natryskiem przesuwnym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EA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śr.16- 22 mm otulinami PE- jednowarstwowymi gr.20 mm (P)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25 mm otulinami PE - jednowarstwowymi gr.25 mm (P)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35 mm otulinami PE - jednowarstwowymi gr.30 mm (P)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0101-19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42 mm otulinami PE - jednowarstwowymi gr.40 mm (P)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63 mm otulinami PE - jednowarstwowymi gr.50mm (E)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0335-09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na zaprawie cementowo-wapiennej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8 0410-0300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Demontaż rurociągu stalowego o połączeniach spawanych o średnicy 20-32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ścianie wraz z grzejnikami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0128-02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Płukanie instalacji wodociągowej w budynkach niemieszkalnych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0126-04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żeliwnych, stalowych i miedzianych w budynkach niemieszkalnych (rurociąg o śr. do 65 mm)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0127-01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z tworzyw sztucznych - próba zasadnicza (pulsacyjna)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prob.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0127-04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z tworzyw sztucznych - dodatek w budynkach niemieszkalnych (rurociąg o śr. do 63 mm)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4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21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0,395</w:t>
            </w:r>
          </w:p>
        </w:tc>
      </w:tr>
      <w:tr w:rsidR="00F30C53" w:rsidRPr="00F30C53" w:rsidTr="00FA503D">
        <w:trPr>
          <w:trHeight w:val="810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7212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Wartość robót dotyczącą ZAPLECZA I GARAŻY OSP przyjęto  proporcjonalnie do udziału procentowego powierzchni  użytkowej  39,5% </w:t>
            </w:r>
          </w:p>
          <w:p w:rsidR="00842923" w:rsidRPr="00F30C53" w:rsidRDefault="00842923" w:rsidP="0084292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0,395)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981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kanalizacji wewnętrznej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50 mm w posadzce, wewnątrz budynków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50 mm w gotowych wykopach, wewnątrz budynków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75 mm w gotowych wykopach, wewnątrz budynków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110 mm w gotowych wykopach, wewnątrz budynków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160 mm w gotowych wykopach, wewnątrz budynków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wykonanie podejść odpływowych o śr. 50 mm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0211-03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wykonanie podejść odpływowych o śr. 110 mm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0222-02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Czyszczaki kanalizacyjne o śr. 110 mm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0222-02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Czyszczaki kanalizacyjne o śr. 75, 50mm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0213-05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wywiewne o połączeniu wciskowym o śr. 110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0213-05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wywiewne o połączeniu wciskowym o śr. 75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0-14 2011-03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Obudowa elementów konstrukcji płytami gipsowo - kartonowymi na rusztach metalowych jednowarstwowa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2-02 1508-07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Dwukrotne malowanie zwykłe farbą olejną lub ftalową podłoży gipsowych z dwukrotnym szpachlowaniem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0230-02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Umywalki pojedyncze porcelanowe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0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0229-05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Zlewozmywaki żeliwne o wym. 80x60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0234-02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Pisuary pojedyncze z zaworem spłukującym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0233-03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Ustępy z płuczką ustępową typu "kompakt"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0-35 0123-07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Kabiny natryskowe do kąpieli, narożne, półokrągłe 1/2 koła, z szybami ze szkła hartowanego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0218-01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Wpusty ściekowe o śr. 50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 xml:space="preserve">3.21 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8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13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0,395</w:t>
            </w:r>
          </w:p>
        </w:tc>
      </w:tr>
      <w:tr w:rsidR="00CF6EF5" w:rsidRPr="00F30C53" w:rsidTr="00FA503D">
        <w:trPr>
          <w:trHeight w:val="810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robót dotyczącą ZAPLECZA I GARAŻY OSP przyjęto  proporcjonalnie do udziału procentowego powierzchni  użytkowej  39,5%</w:t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842923" w:rsidRPr="00F30C53" w:rsidRDefault="00842923" w:rsidP="0084292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0,395)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3685"/>
        <w:gridCol w:w="1773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II C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Elektryczna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przygotowawcze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Linie WLZ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Tablice rozdzielcze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oświetleniowa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Instalacja gniazd </w:t>
            </w:r>
            <w:proofErr w:type="spellStart"/>
            <w:r w:rsidRPr="00F30C53">
              <w:rPr>
                <w:rFonts w:ascii="Arial" w:hAnsi="Arial" w:cs="Arial"/>
                <w:bCs/>
                <w:sz w:val="16"/>
                <w:szCs w:val="16"/>
              </w:rPr>
              <w:t>wytyczkowych</w:t>
            </w:r>
            <w:proofErr w:type="spellEnd"/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 oraz zasilania urządzeń w obiekcie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ekwipotencjalna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CF6EF5" w:rsidRPr="00F30C53" w:rsidTr="00FA503D">
        <w:tc>
          <w:tcPr>
            <w:tcW w:w="3528" w:type="dxa"/>
            <w:gridSpan w:val="2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RAZEM: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3880"/>
        <w:gridCol w:w="1013"/>
        <w:gridCol w:w="1009"/>
        <w:gridCol w:w="1009"/>
        <w:gridCol w:w="1009"/>
      </w:tblGrid>
      <w:tr w:rsidR="00F30C53" w:rsidRPr="00F30C53" w:rsidTr="00FA503D">
        <w:trPr>
          <w:trHeight w:val="105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"Przebudowa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Elektryczna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717"/>
        <w:gridCol w:w="1200"/>
        <w:gridCol w:w="2691"/>
        <w:gridCol w:w="1276"/>
        <w:gridCol w:w="1118"/>
        <w:gridCol w:w="1328"/>
        <w:gridCol w:w="1417"/>
      </w:tblGrid>
      <w:tr w:rsidR="00F30C53" w:rsidRPr="00F30C53" w:rsidTr="000755DA">
        <w:trPr>
          <w:trHeight w:val="615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Kod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Jm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Ilość robót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Cena jednostkowa [zł]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[zł]</w:t>
            </w: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Roboty przygotowawcze</w:t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1003-12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Mechaniczne przebijanie otworów w ścianach lub stropach z cegły o długości przebicia do 1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- śr. rury do 40 mm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otw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1001-01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bruzd dla przewodów wtynkowych w cegle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1014-01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Ręczne przygotowanie zaprawy cementowo-wapiennej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 * 0,05 * 0,05 = 0,500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1012-02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Zaprawianie bruzd o szer. do 50 mm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0101-03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uchwytów pod rury winidurowe układane pojedynczo z przygotowaniem podłoża mechanicznie - przykręcenie do kołków plastykowych w podłożu z cegły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0110-02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winidurowe o śr. do 28 mm układane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na gotowych uchwytach ( rurka PCV fi 28 mm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Linie WLZ</w:t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0210-03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Cu-24/Al-40 mm2 układane w gotowych bruzdach bez zaprawiania bruzd na podłożu nie-beton.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5x6mm2 ) TR2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0726-09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5-żyłowego o przekroju żył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 ( końcówki kablowe Cu 6mm2 )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755DA" w:rsidRPr="00F30C53" w:rsidRDefault="000755DA" w:rsidP="0090253C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755DA" w:rsidRPr="00F30C53" w:rsidRDefault="000755DA" w:rsidP="00902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1302-04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755DA" w:rsidRPr="00F30C53" w:rsidRDefault="000755DA" w:rsidP="0090253C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Badanie linii kablowej N.N.- kabel 5-żyłowy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755DA" w:rsidRPr="00F30C53" w:rsidRDefault="000755DA" w:rsidP="00902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odc.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0755DA" w:rsidRPr="00F30C53" w:rsidRDefault="000755DA" w:rsidP="0090253C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0755DA" w:rsidRPr="00F30C53" w:rsidRDefault="000755DA" w:rsidP="009025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0755DA" w:rsidRPr="00F30C53" w:rsidRDefault="000755DA" w:rsidP="0090253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Tablice rozdzielcze</w:t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1010-11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wnęki o objętości do 1.00 dm3 w podłożu ceglanym ( wnęka ok. 100x70cm dla tablicy TR2 )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 * 7 = 70,000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0404-03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skrzynek i rozdzielnic skrzynkowych o masie do 50kg wraz z konstrukcją - mocowanie przez zabetonowanie w gotowych otworach ( tablica TR2 )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KNP 18 D13 1301-01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rozdzielnic prądu zmiennego lub stałego niskiego napięcia do 5 pól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oświetleniowa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0210-01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Cu-6/Al-12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3x1,5mm2 )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Cu-6/Al-12 mm2) wciągane do rur (przewód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3x1,5mm2)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Cu-6/Al-12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4x1,5mm2 )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Cu-6/Al-12 mm2) wciągane do rur (przewód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4x1,5mm2)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0301-20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mocowanie osprzętu na zaprawie cementowej lub gipsowej z wykonaniem ślepych otworów mechanicznie w cegle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0302-01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puszek bakelitowych o śr. do 60mm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0308-04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na gotowym podłożu łączników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z tworzywa sztucznego jednobiegunowych, przycisków mocowanych przez przykręcenie z podłączeniem ( łącznik oświetleniowy pojedynczy, IP44,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0307-03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łączników instalacyjnych podtynkowych świecznikowych w puszce instalacyjnej z podłączeniem ( łącznik oświetleniowy świecznikowy, IP20,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0308-02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na gotowym podłożu łączników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bakelitowych świecznikowych mocowanych przez przykręcenie z podłączeniem ( łącznik oświetleniowy świecznikowy, IP44,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0307-04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łączników instalacyjnych podtynkowych krzyżowych, dwubiegunowych w puszce instalacyjnej z podłączeniem ( łącznik oświetleniowy schodowy, IP20,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0308-03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na gotowym podłożu łączników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bakelitowych krzyżowych, dwubiegunowych mocowanych przez przykręcenie z podłączeniem ( łącznik oświetleniowy schodowy, IP44,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0502-05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oprawy oświetleniowe przykręcane na cegle mocowane na kołkach kotwiących (ilość mocowań 2)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0505-02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B - Montaż z podłączeniem na gotowym podłożu opraw oświetleniowych żarowych strugo-,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pyło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-odpornych, żeliwnych dla instalacji RIS, przykręcanych z gwintem E27, przelotowych ( oprawa oświetleniowa montowana na stropie, LED, przesłona ze szkła hartowanego, 2500 lm, IP65 )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0516-04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C - Montaż z podłączeniem na gotowym podłożu opraw świetlówkowych tunelowych w obudowie z tworzyw szt. z kloszem - przykręcanych -1x40W - przelotowych ( oprawa oświetleniowa montowana na stropie, LED, przesłona z opalizowanego poliwęglanu, 4400, IP65 )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0503-03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D - Oprawy oświetleniowe w sufitach podwieszanych - świetlówkowa do 4x40 ( oprawa oświetleniowa montowana na stropie/w suficie podwieszanym/na zawiesiach, LED, 600x600 mm, przesłona z opalizowanego PMMA, 3800 lm, IP44 )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0505-07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E - Montaż z podłączeniem na gotowym podłożu opraw oświetleniowych żarowych strugo-,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pyło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-odpornych, żeliwnych dla instalacji wyk. przewodem kabelkowym z gwintem E27-przykręcanych przelotowych ( oprawa oświetleniowa montowana na stropie, LED, przesłona opalizowana PC, 3000 lm, IP65 )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1007-07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Oprawa F - Mocowanie śrubami projektorów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cieżarze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do 12.5 kg na ścianach i konstrukcjach ( naświetlacz LED, 15000 lm, przesłona ze szkła hartowanego, IP65 )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13-21 0301-03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natężenia oświetlenia - pierwszy komplet 5 pomiarów dokonywanych na stanowisku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kpl.pom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13-21 0301-04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natężenia oświetlenia - każdy dalszy komplet pomiarów dokonywanych na tym samym stanowisku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kpl.pom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1301-01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1-fazowego obwodu elektrycznego niskiego napięcia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Instalacja gniazd </w:t>
            </w:r>
            <w:proofErr w:type="spellStart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wytyczkowych</w:t>
            </w:r>
            <w:proofErr w:type="spellEnd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oraz zasilania urządzeń w obiekcie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0210-02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Cu-12/Al-20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3x2,5 mm2 )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Cu-12/Al-20 mm2) wciągane do rur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3x2,5mm2 )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Cu-24/Al-40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5x2,5 mm2 )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0301-20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mocowanie osprzętu na zaprawie cementowej lub gipsowej z wykonaniem ślepych otworów mechanicznie w cegle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0302-01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puszek bakelitowych o śr. do 60mm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podtynkowych 2-biegunowych z uziemieniem w puszkach z podłączeniem ( gniazdo wtyczkowe pojedyncze 1P+N+PE, 10/16 A, 230 V, IP20,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podtynkowych 2-biegunowych z uziemieniem w puszkach z podłączeniem ( gniazdo wtyczkowe podwójne 2x(1P+N+PE), 10/16 A, 230 V, IP20,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0309-06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do gotowego  podłoża gniazd wtyczkowych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2-biegunowych z uziemieniem przykręcanych 16A/2.5 mm2 z podłączeniem ( gniazdo wtyczkowe pojedyncze 1P+N+PE, 10/16 A, 230 V, IP44,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41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podłoża pod mocowanie osprzętu przez przykręcenie do kołków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plast.w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podłożu z cegły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0309-09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wodoszczelnych 3-biegunowych z uziemieniem przykręcanych 16A/4mm2 z podłączeniem ( gniazdo wtykowe 3-fazowe, 16 A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1202-01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kompletnego 1-fazowego obwodu elektrycznego niskiego napięcia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1202-02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kompletnego 2,3-fazowego obwodu elektrycznego niskiego napięcia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ekwipotencjalna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0206-02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izolowane jednożyłowe o przekroju żyły do 10 mm2 układane w gotowych korytkach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LgY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6,0 mm2 )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0602-01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Cu 1-żyłowego o przekroju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Pierwszy pomiar uziemienia ochronnego lub roboczego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849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Następny pomiar uziemienia ochronnego lub roboczego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3685"/>
        <w:gridCol w:w="1773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II D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Drogowa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Nawierzchnia placu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c>
          <w:tcPr>
            <w:tcW w:w="3528" w:type="dxa"/>
            <w:gridSpan w:val="2"/>
          </w:tcPr>
          <w:p w:rsidR="00CF6EF5" w:rsidRPr="00F30C53" w:rsidRDefault="00CF6EF5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RAZEM: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3880"/>
        <w:gridCol w:w="1013"/>
        <w:gridCol w:w="1009"/>
        <w:gridCol w:w="1009"/>
        <w:gridCol w:w="1009"/>
      </w:tblGrid>
      <w:tr w:rsidR="00F30C53" w:rsidRPr="00F30C53" w:rsidTr="00FA503D">
        <w:trPr>
          <w:trHeight w:val="873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ab/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Zaplecza i garaży OSP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Drogowa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814"/>
        <w:gridCol w:w="1392"/>
        <w:gridCol w:w="3245"/>
        <w:gridCol w:w="766"/>
        <w:gridCol w:w="752"/>
        <w:gridCol w:w="1219"/>
        <w:gridCol w:w="1559"/>
      </w:tblGrid>
      <w:tr w:rsidR="00F30C53" w:rsidRPr="00F30C53" w:rsidTr="00FA503D">
        <w:trPr>
          <w:trHeight w:val="615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Kod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Opis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Jm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Ilość robót</w:t>
            </w:r>
          </w:p>
        </w:tc>
        <w:tc>
          <w:tcPr>
            <w:tcW w:w="121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Cena jednostkowa [zł]</w:t>
            </w:r>
          </w:p>
        </w:tc>
        <w:tc>
          <w:tcPr>
            <w:tcW w:w="155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[zł]</w:t>
            </w:r>
          </w:p>
        </w:tc>
      </w:tr>
      <w:tr w:rsidR="00F30C53" w:rsidRPr="00F30C53" w:rsidTr="00FA503D">
        <w:trPr>
          <w:trHeight w:val="39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982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Nawierzchnia placu</w:t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55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AT-03 0105-03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Mechaniczna rozbiórka podbudowy betonowej o gr, do 20 cm z wywozem rumoszu 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1 km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92,00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0101-01 + KNR 2-31 0101-02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wykonanie koryta w gruncie kat, I-IV głębokości 45 cm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708,80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0101-02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wykonanie koryta w gruncie kat, I-IV - za każde dalsze 50 cm głębokości DOTYCZY POWIERZCHNI PRZED WJAZDAMI DO GARAŻY Z OBNIŻONYM POZIOMEM POSADZKI Krotność = 10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65,36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0103-04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profilowanie i zagęszczenie podłoża pod warstwy konstrukcyjne nawierzchni w gruncie kat, I-IV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bookmarkStart w:id="4" w:name="_Hlk522020663"/>
            <w:r w:rsidRPr="00F30C53">
              <w:rPr>
                <w:rFonts w:ascii="Arial" w:hAnsi="Arial" w:cs="Arial"/>
                <w:sz w:val="16"/>
                <w:szCs w:val="16"/>
              </w:rPr>
              <w:t>708,80</w:t>
            </w:r>
            <w:bookmarkEnd w:id="4"/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0111-01 + KNR 2-31 0111-02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Warstwa z piasku stabilizowanego cementem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Rm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=2,5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MPa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- grubość po zagęszczeniu 20 cm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708,80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0114-01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Podbudowa z kruszywa naturalnego stabilizowanego mechanicznie, grubości po zagęszczeniu 20 cm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708,80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0511-03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Nawierzchnie z kostki brukowej betonowej grubość 8 cm na podsypce cementowo-piaskowej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708,80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0706-01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Ręczne malowanie linii segregacyjnych i krawędziowych ciągłych na jezdni farbą chlorokauczukową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0401-03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Rowki pod krawężniki i ławy krawężnikowe o wymiarach 30x30 cm w gruncie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kat,I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-II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101,10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0402-04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Ława pod krawężniki betonowa z oporem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3,29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0403-01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Krawężniki betonowe wystające o wymiarach 15x30 cm na podsypce piaskowej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96,48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0403-05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Krawężniki betonowe wtopione o wymiarach 12x25 cm na podsypce cementowo-piaskowej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4,62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13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0201-01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Ławy fundamentowe betonowe, prostokątne szerokości do 0,6 m - ręczne układanie betonu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1,22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NNRNKB 202 0137-02 ANALOGIA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Murki oporowe z bloczków betonowych na zaprawie cementowej -W STREFIE WJAZDÓW DO GARAŻY Z OBNŻOMYM POZIOMEM POSADZKI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16,72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1209-01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Balustrady tarasowe z pochwytem stalowym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15,20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0606-04 ANALOGIA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Odwodnienie liniowe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8,60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0108-05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Wywóz ziemi samochodami samowyładowczymi na odległość do 1 km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grunt,kat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I-II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351,64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K,własna</w:t>
            </w:r>
            <w:proofErr w:type="spellEnd"/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Dostawa i montaż bram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K,własna</w:t>
            </w:r>
            <w:proofErr w:type="spellEnd"/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Dostawa i montaż furtek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1804-11 ANALOGIA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Ogrodzenie z siatki wysokości 1,5 m na słupkach stalowych o rozstawie 2,5 m obsadzonych w gruncie i obetonowanych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170,80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rPr>
          <w:trHeight w:val="334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37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55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3685"/>
        <w:gridCol w:w="1773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II E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 (zewnętrzne  instalacje sanitarne)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rPr>
          <w:trHeight w:val="514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Przebudowa przyłącza wodociągowego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Zewnętrzna kanalizacja sanitarna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Zewnętrzna kanalizacja deszczowa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3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RAZEM: 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3880"/>
        <w:gridCol w:w="993"/>
        <w:gridCol w:w="989"/>
        <w:gridCol w:w="498"/>
        <w:gridCol w:w="1480"/>
      </w:tblGrid>
      <w:tr w:rsidR="00F30C53" w:rsidRPr="00F30C53" w:rsidTr="00FA503D">
        <w:trPr>
          <w:trHeight w:val="105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8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Przebudowa i nadbudowa istniejącej remizy strażackiej ze zmianą sposobu użytkowania na wiejski ośrodek kultury z zachowaniem istniejących garaży i częściowej przebudowie zaplecza OSP 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Zaplecza i garaży OSP</w:t>
            </w: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ab/>
            </w: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ab/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 (zewnętrzne  instalacje sanitarne)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825"/>
        <w:gridCol w:w="1035"/>
        <w:gridCol w:w="3372"/>
        <w:gridCol w:w="926"/>
        <w:gridCol w:w="867"/>
        <w:gridCol w:w="1186"/>
        <w:gridCol w:w="1395"/>
      </w:tblGrid>
      <w:tr w:rsidR="00F30C53" w:rsidRPr="00F30C53" w:rsidTr="00FA503D">
        <w:trPr>
          <w:trHeight w:val="465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Podstawa wyceny</w:t>
            </w:r>
          </w:p>
        </w:tc>
        <w:tc>
          <w:tcPr>
            <w:tcW w:w="3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Jedn. miary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Cena jednostkowa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F30C53" w:rsidRPr="00F30C53" w:rsidTr="00FA503D">
        <w:trPr>
          <w:trHeight w:val="330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</w:tr>
      <w:tr w:rsidR="00F30C53" w:rsidRPr="00F30C53" w:rsidTr="00FA503D">
        <w:trPr>
          <w:trHeight w:val="31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Przebudowa przyłącza wodociągowego</w:t>
            </w: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0113-08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Roboty pomiarowe przy liniowych robotach ziemnych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0212-04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oraz przekopy wykonywane koparkami podsiębiernymi 0.25 m3 na odkład w gruncie kat. 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0310-02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liniowe i szerokości 0.8-1.5 m pod fundamenty, rurociągi, kolektory w gruntach suchych z wydobyciem urobku łopatą lub wyciągiem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ręcznymkat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III-IV; głębokość do 1.5 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o grubości 5 cm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6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- dodatek za każde dalsze 5 cm grubości Krotność=2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0222-01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spycharkami z przemieszczeniem gruntu na odległość do 10 m w gruncie kat. I-III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0312-02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liniowych o ścianach pionowych głębokości do 1.5 m i szerokości 0.8-1.5 m; kat. gr.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2-01 0236-02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Zagęszczenie nasypów ubijakami mechanicznymi; grunty spoiste kat.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0109-01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Sieci wodociągowe - montaż rurociągów z rur polietylenowych (PE, PEHD)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śr.zewnętrznej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2-19 0102-01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Oznakowanie trasy rurociągu ułożonego w ziemi taśmą z tworzywa sztucznego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17,2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0122-03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wykonanie obustronnych podejść do wodomierzy skrzydełkowych domowych o śr. nominalnej 40 mm w rurociągach stalowych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0140-05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Wodomierz skrzydełkowy Js-6,0 DN 25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stalowych o śr. nominalnej 32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9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1.14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Filtr siatkowy instalacji wodociągowych z rur stalowych o śr. nominalnej 32mm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zwrotny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BA instalacji wodociągowych z rur stalowych o śr. nominalnej 32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13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0802-01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Podłączenie instalacji do sieci wodociągowej - nasady rurowe (opaski) na istniejących rurociągach De 110x2"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0704-01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wodna szczelności sieci wodociągowych z rur typu PE, PEHD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śr.nominalnej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200m -1 prób.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A42BEE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A42BEE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A42BEE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0707-01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A42BEE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Dezynfekcja rurociągów sieci wodociągowych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śr.nominalnej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do 150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A42BEE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odc.200m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A42BEE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B3" w:rsidRPr="00F30C53" w:rsidRDefault="00DE34B3" w:rsidP="00A42B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B3" w:rsidRPr="00F30C53" w:rsidRDefault="00DE34B3" w:rsidP="00A42B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DE34B3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DE34B3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0708-01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DE34B3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Jednokrotne płukanie sieci wodociągowej o śr. nominalnej do 150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DE34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odc.200m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DE34B3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B3" w:rsidRPr="00F30C53" w:rsidRDefault="00DE34B3" w:rsidP="00DE34B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B3" w:rsidRPr="00F30C53" w:rsidRDefault="00DE34B3" w:rsidP="00DE34B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7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 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Zewnętrzna kanalizacja sanitarna</w:t>
            </w: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0113-08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Roboty pomiarowe przy liniowych robotach ziemnych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0,03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0212-04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oraz przekopy wykonywane koparkami podsiębiernymi 0.25 m3 na odkład w gruncie kat. 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0310-02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liniowe i szerokości 0.8-1.5 m pod fundamenty, rurociągi, kolektory w gruntach suchych z wydobyciem urobku łopatą lub wyciągiem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ręcznymkat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III-IV; głębokość do 1.5 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0314-02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Pełne umocnienie pionowych ścian wykopów liniowych o głębokości do 3.0 m palami szalunkowymi (wypraskami) w gruntach suchych kat. II-IV wraz z rozbiórką (szerokość do 1m)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o grubości 5 cm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- dodatek za każde dalsze 5 cm grubości Krotność=2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0222-01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spycharkami z przemieszczeniem gruntu na odległość do 10 m w gruncie kat. I-III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0312-02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liniowych o ścianach pionowych głębokości do 1.5 m i szerokości 0.8-1.5 m; kat. gr.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2-01 0236-02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Zagęszczenie nasypów ubijakami mechanicznymi; grunty spoiste kat.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0517-0101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Studzienki kanalizacyjne o średnicy 315- 425 mm z zamknięciem stożkiem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betonowym,kinetą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z PE i pokrywą żeliwną na stożek betonowy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2.11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0408-02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Kanały z rur PVC łączonych na wcisk o śr. zewn. 160 mm - rura SN8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0804-01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kanałów rurowych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śr.nom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150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7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 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Zewnętrzna kanalizacja deszczowa </w:t>
            </w: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0113-08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Roboty pomiarowe przy liniowych robotach ziemnych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0,08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0212-04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oraz przekopy wykonywane koparkami podsiębiernymi 0.25 m3 na odkład w gruncie kat. 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0310-02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liniowe i szerokości 0.8-1.5 m pod fundamenty, rurociągi, kolektory w gruntach suchych z wydobyciem urobku łopatą lub wyciągiem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ręcznymkat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III-IV; głębokość do 1.5 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0314-02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Pełne umocnienie pionowych ścian wykopów liniowych o głębokości do 3.0 m palami szalunkowymi (wypraskami) w gruntach suchych kat. II-IV wraz z rozbiórką (szerokość do 1m)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4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o grubości 5 cm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9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- dodatek za każde dalsze 5 cm grubości Krotność=2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9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0222-01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spycharkami z przemieszczeniem gruntu na odległość do 10 m w gruncie kat. I-III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9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0312-02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liniowych o ścianach pionowych głębokości do 1.5 m i szerokości 0.8-1.5 m; kat. gr.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2-01 0236-02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Zagęszczenie nasypów ubijakami mechanicznymi; grunty spoiste kat.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6 0802-0100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Ręczne rozebranie nawierzchni z tłucznia o grubości 15 cm oraz odtworzenie nawierzchni drogowej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0408-02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Kanały z rur PVC łączonych na wcisk o śr. zewn. 160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0408-04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Kanały z rur PVC łączonych na wcisk o śr. zewn. 200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0625-02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Studzienki ściekowe z gotowych elementów betonowe o śr. 500 mm z osadnikiem bez syfonu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0403-05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Analogia - odwodnienie liniowe D=15cm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8,6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3.15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0403-05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Analogia - odwodnienie liniowe D=20cm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85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0513-03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Studnie rewizyjne z kręgów betonowych o śr. 1200 mm w gotowym wykopie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głębok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3m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studnia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0804-01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kanałów rurowych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śr.nom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150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0804-03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kanałów rurowych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śr.nom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200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rPr>
          <w:trHeight w:val="27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  <w:bookmarkStart w:id="5" w:name="_GoBack"/>
            <w:bookmarkEnd w:id="5"/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bookmarkStart w:id="6" w:name="_Hlk522014242"/>
      <w:bookmarkEnd w:id="6"/>
    </w:p>
    <w:p w:rsidR="00CF6EF5" w:rsidRPr="00F30C53" w:rsidRDefault="00CF6EF5" w:rsidP="006758A8">
      <w:pPr>
        <w:rPr>
          <w:rFonts w:ascii="Arial" w:hAnsi="Arial" w:cs="Arial"/>
          <w:sz w:val="16"/>
          <w:szCs w:val="16"/>
        </w:rPr>
      </w:pPr>
    </w:p>
    <w:sectPr w:rsidR="00CF6EF5" w:rsidRPr="00F30C53" w:rsidSect="00CF6EF5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eiry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E0E5E"/>
    <w:multiLevelType w:val="hybridMultilevel"/>
    <w:tmpl w:val="A7F4CE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CB152C"/>
    <w:multiLevelType w:val="hybridMultilevel"/>
    <w:tmpl w:val="C3288D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60BC"/>
    <w:rsid w:val="00050F97"/>
    <w:rsid w:val="000755DA"/>
    <w:rsid w:val="000E6B80"/>
    <w:rsid w:val="000F15C1"/>
    <w:rsid w:val="000F1CE8"/>
    <w:rsid w:val="0012501E"/>
    <w:rsid w:val="001A0CC0"/>
    <w:rsid w:val="00257B9D"/>
    <w:rsid w:val="002635D3"/>
    <w:rsid w:val="002B732E"/>
    <w:rsid w:val="002C1F2E"/>
    <w:rsid w:val="003A1C19"/>
    <w:rsid w:val="004C2A7D"/>
    <w:rsid w:val="00514D59"/>
    <w:rsid w:val="005259F1"/>
    <w:rsid w:val="0053093F"/>
    <w:rsid w:val="00536FC7"/>
    <w:rsid w:val="00565543"/>
    <w:rsid w:val="005B52EC"/>
    <w:rsid w:val="005F7AEF"/>
    <w:rsid w:val="0060451C"/>
    <w:rsid w:val="00605588"/>
    <w:rsid w:val="0060730C"/>
    <w:rsid w:val="00623C23"/>
    <w:rsid w:val="006758A8"/>
    <w:rsid w:val="006C06F1"/>
    <w:rsid w:val="007158A5"/>
    <w:rsid w:val="00756DDB"/>
    <w:rsid w:val="00796EA7"/>
    <w:rsid w:val="007E3CD0"/>
    <w:rsid w:val="00842923"/>
    <w:rsid w:val="00863EAD"/>
    <w:rsid w:val="00885862"/>
    <w:rsid w:val="008E22EA"/>
    <w:rsid w:val="008F66D0"/>
    <w:rsid w:val="008F7404"/>
    <w:rsid w:val="00922445"/>
    <w:rsid w:val="0093781F"/>
    <w:rsid w:val="00957D37"/>
    <w:rsid w:val="00974474"/>
    <w:rsid w:val="009D1AAC"/>
    <w:rsid w:val="009D58E6"/>
    <w:rsid w:val="009D5A49"/>
    <w:rsid w:val="00A260BC"/>
    <w:rsid w:val="00A307CF"/>
    <w:rsid w:val="00A32B03"/>
    <w:rsid w:val="00A61F98"/>
    <w:rsid w:val="00AF0883"/>
    <w:rsid w:val="00B0083C"/>
    <w:rsid w:val="00B4396D"/>
    <w:rsid w:val="00B521B1"/>
    <w:rsid w:val="00B7202F"/>
    <w:rsid w:val="00B87E0C"/>
    <w:rsid w:val="00BC0931"/>
    <w:rsid w:val="00BE67E7"/>
    <w:rsid w:val="00BF35DE"/>
    <w:rsid w:val="00C771CB"/>
    <w:rsid w:val="00C82DBD"/>
    <w:rsid w:val="00CB47A2"/>
    <w:rsid w:val="00CF3755"/>
    <w:rsid w:val="00CF6EF5"/>
    <w:rsid w:val="00D248DF"/>
    <w:rsid w:val="00D427D0"/>
    <w:rsid w:val="00D94CBA"/>
    <w:rsid w:val="00DD76A9"/>
    <w:rsid w:val="00DE34B3"/>
    <w:rsid w:val="00E23E59"/>
    <w:rsid w:val="00E27856"/>
    <w:rsid w:val="00E303DB"/>
    <w:rsid w:val="00E46951"/>
    <w:rsid w:val="00E754B3"/>
    <w:rsid w:val="00EE1638"/>
    <w:rsid w:val="00F231EB"/>
    <w:rsid w:val="00F30522"/>
    <w:rsid w:val="00F30C53"/>
    <w:rsid w:val="00F33CFC"/>
    <w:rsid w:val="00F648BD"/>
    <w:rsid w:val="00F807BF"/>
    <w:rsid w:val="00F84A90"/>
    <w:rsid w:val="00FA50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25D196-65BC-4D38-BFCF-F69852CAD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2A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A0CC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A0CC0"/>
    <w:rPr>
      <w:color w:val="800080"/>
      <w:u w:val="single"/>
    </w:rPr>
  </w:style>
  <w:style w:type="paragraph" w:customStyle="1" w:styleId="msonormal0">
    <w:name w:val="msonormal"/>
    <w:basedOn w:val="Normalny"/>
    <w:rsid w:val="001A0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66">
    <w:name w:val="xl66"/>
    <w:basedOn w:val="Normalny"/>
    <w:rsid w:val="001A0C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67">
    <w:name w:val="xl67"/>
    <w:basedOn w:val="Normalny"/>
    <w:rsid w:val="001A0C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68">
    <w:name w:val="xl68"/>
    <w:basedOn w:val="Normalny"/>
    <w:rsid w:val="001A0C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1A0C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70">
    <w:name w:val="xl70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71">
    <w:name w:val="xl71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72">
    <w:name w:val="xl72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3">
    <w:name w:val="xl73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4">
    <w:name w:val="xl74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5">
    <w:name w:val="xl75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6">
    <w:name w:val="xl76"/>
    <w:basedOn w:val="Normalny"/>
    <w:rsid w:val="001A0C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7">
    <w:name w:val="xl77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8">
    <w:name w:val="xl78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79">
    <w:name w:val="xl79"/>
    <w:basedOn w:val="Normalny"/>
    <w:rsid w:val="001A0C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80">
    <w:name w:val="xl80"/>
    <w:basedOn w:val="Normalny"/>
    <w:rsid w:val="001A0C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81">
    <w:name w:val="xl81"/>
    <w:basedOn w:val="Normalny"/>
    <w:rsid w:val="001A0C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82">
    <w:name w:val="xl82"/>
    <w:basedOn w:val="Normalny"/>
    <w:rsid w:val="001A0C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83">
    <w:name w:val="xl83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84">
    <w:name w:val="xl84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85">
    <w:name w:val="xl85"/>
    <w:basedOn w:val="Normalny"/>
    <w:rsid w:val="001A0C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86">
    <w:name w:val="xl86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87">
    <w:name w:val="xl87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88">
    <w:name w:val="xl88"/>
    <w:basedOn w:val="Normalny"/>
    <w:rsid w:val="001A0CC0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89">
    <w:name w:val="xl89"/>
    <w:basedOn w:val="Normalny"/>
    <w:rsid w:val="001A0C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90">
    <w:name w:val="xl90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91">
    <w:name w:val="xl91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92">
    <w:name w:val="xl92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93">
    <w:name w:val="xl93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table" w:styleId="Tabela-Siatka">
    <w:name w:val="Table Grid"/>
    <w:basedOn w:val="Standardowy"/>
    <w:uiPriority w:val="39"/>
    <w:rsid w:val="001A0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8E2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96EA7"/>
    <w:pPr>
      <w:ind w:left="720"/>
      <w:contextualSpacing/>
    </w:pPr>
  </w:style>
  <w:style w:type="paragraph" w:customStyle="1" w:styleId="Tekstblokowy1">
    <w:name w:val="Tekst blokowy1"/>
    <w:basedOn w:val="Normalny"/>
    <w:rsid w:val="00CF6EF5"/>
    <w:pPr>
      <w:suppressAutoHyphens/>
      <w:spacing w:after="0" w:line="360" w:lineRule="auto"/>
      <w:ind w:left="708" w:right="-468"/>
      <w:jc w:val="both"/>
    </w:pPr>
    <w:rPr>
      <w:rFonts w:ascii="Arial" w:eastAsia="Times New Roman" w:hAnsi="Arial" w:cs="Arial"/>
      <w:sz w:val="24"/>
      <w:szCs w:val="28"/>
      <w:lang w:eastAsia="ar-SA"/>
    </w:rPr>
  </w:style>
  <w:style w:type="paragraph" w:customStyle="1" w:styleId="xl94">
    <w:name w:val="xl94"/>
    <w:basedOn w:val="Normalny"/>
    <w:rsid w:val="00CF6EF5"/>
    <w:pPr>
      <w:pBdr>
        <w:top w:val="single" w:sz="8" w:space="0" w:color="auto"/>
        <w:left w:val="single" w:sz="4" w:space="0" w:color="000000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CF6EF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CF6EF5"/>
    <w:pPr>
      <w:pBdr>
        <w:top w:val="single" w:sz="8" w:space="0" w:color="auto"/>
        <w:bottom w:val="single" w:sz="8" w:space="0" w:color="auto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CF6E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98">
    <w:name w:val="xl98"/>
    <w:basedOn w:val="Normalny"/>
    <w:rsid w:val="00CF6EF5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99">
    <w:name w:val="xl99"/>
    <w:basedOn w:val="Normalny"/>
    <w:rsid w:val="00CF6EF5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rsid w:val="00CF6EF5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CF6EF5"/>
    <w:pPr>
      <w:pBdr>
        <w:top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CF6EF5"/>
    <w:pPr>
      <w:pBdr>
        <w:top w:val="single" w:sz="8" w:space="0" w:color="auto"/>
        <w:bottom w:val="single" w:sz="4" w:space="0" w:color="auto"/>
        <w:right w:val="single" w:sz="4" w:space="0" w:color="000000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CF6EF5"/>
    <w:pPr>
      <w:pBdr>
        <w:top w:val="single" w:sz="4" w:space="0" w:color="auto"/>
        <w:left w:val="single" w:sz="4" w:space="0" w:color="000000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CF6EF5"/>
    <w:pPr>
      <w:pBdr>
        <w:top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CF6EF5"/>
    <w:pPr>
      <w:pBdr>
        <w:top w:val="single" w:sz="4" w:space="0" w:color="auto"/>
        <w:bottom w:val="single" w:sz="8" w:space="0" w:color="auto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6">
    <w:name w:val="xl106"/>
    <w:basedOn w:val="Normalny"/>
    <w:rsid w:val="00CF6EF5"/>
    <w:pPr>
      <w:pBdr>
        <w:top w:val="single" w:sz="8" w:space="0" w:color="auto"/>
        <w:left w:val="single" w:sz="4" w:space="0" w:color="000000"/>
        <w:bottom w:val="single" w:sz="4" w:space="0" w:color="000000"/>
      </w:pBdr>
      <w:shd w:val="clear" w:color="000000" w:fill="CC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7">
    <w:name w:val="xl107"/>
    <w:basedOn w:val="Normalny"/>
    <w:rsid w:val="00CF6EF5"/>
    <w:pPr>
      <w:pBdr>
        <w:top w:val="single" w:sz="8" w:space="0" w:color="auto"/>
        <w:bottom w:val="single" w:sz="4" w:space="0" w:color="000000"/>
      </w:pBdr>
      <w:shd w:val="clear" w:color="000000" w:fill="CC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CF6EF5"/>
    <w:pPr>
      <w:pBdr>
        <w:top w:val="single" w:sz="8" w:space="0" w:color="auto"/>
        <w:bottom w:val="single" w:sz="4" w:space="0" w:color="000000"/>
        <w:right w:val="single" w:sz="4" w:space="0" w:color="000000"/>
      </w:pBdr>
      <w:shd w:val="clear" w:color="000000" w:fill="CC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9">
    <w:name w:val="xl109"/>
    <w:basedOn w:val="Normalny"/>
    <w:rsid w:val="00CF6EF5"/>
    <w:pPr>
      <w:pBdr>
        <w:top w:val="single" w:sz="4" w:space="0" w:color="000000"/>
        <w:left w:val="single" w:sz="4" w:space="0" w:color="000000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0">
    <w:name w:val="xl110"/>
    <w:basedOn w:val="Normalny"/>
    <w:rsid w:val="00CF6EF5"/>
    <w:pPr>
      <w:pBdr>
        <w:top w:val="single" w:sz="4" w:space="0" w:color="000000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1">
    <w:name w:val="xl111"/>
    <w:basedOn w:val="Normalny"/>
    <w:rsid w:val="00CF6EF5"/>
    <w:pPr>
      <w:pBdr>
        <w:top w:val="single" w:sz="4" w:space="0" w:color="000000"/>
        <w:bottom w:val="single" w:sz="8" w:space="0" w:color="auto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2">
    <w:name w:val="xl112"/>
    <w:basedOn w:val="Normalny"/>
    <w:rsid w:val="00CF6EF5"/>
    <w:pPr>
      <w:pBdr>
        <w:top w:val="single" w:sz="4" w:space="0" w:color="000000"/>
        <w:bottom w:val="single" w:sz="8" w:space="0" w:color="auto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4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14423</Words>
  <Characters>86539</Characters>
  <Application>Microsoft Office Word</Application>
  <DocSecurity>0</DocSecurity>
  <Lines>721</Lines>
  <Paragraphs>201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Ciborski</dc:creator>
  <cp:keywords/>
  <dc:description/>
  <cp:lastModifiedBy>Andrzej Ciborski</cp:lastModifiedBy>
  <cp:revision>56</cp:revision>
  <dcterms:created xsi:type="dcterms:W3CDTF">2018-08-08T15:29:00Z</dcterms:created>
  <dcterms:modified xsi:type="dcterms:W3CDTF">2018-08-17T10:51:00Z</dcterms:modified>
</cp:coreProperties>
</file>