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202F" w:rsidRPr="00C61423" w:rsidRDefault="00C61423" w:rsidP="00C61423">
      <w:pPr>
        <w:jc w:val="right"/>
        <w:rPr>
          <w:rFonts w:ascii="Arial" w:hAnsi="Arial" w:cs="Arial"/>
          <w:color w:val="FF0000"/>
          <w:sz w:val="16"/>
          <w:szCs w:val="16"/>
        </w:rPr>
      </w:pPr>
      <w:r w:rsidRPr="00C61423">
        <w:rPr>
          <w:rFonts w:ascii="Arial" w:hAnsi="Arial" w:cs="Arial"/>
          <w:color w:val="FF0000"/>
          <w:sz w:val="16"/>
          <w:szCs w:val="16"/>
        </w:rPr>
        <w:t>Zmieniony dnia 03.09.2018</w:t>
      </w:r>
    </w:p>
    <w:tbl>
      <w:tblPr>
        <w:tblW w:w="9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50"/>
        <w:gridCol w:w="1185"/>
        <w:gridCol w:w="2695"/>
        <w:gridCol w:w="1982"/>
        <w:gridCol w:w="1978"/>
      </w:tblGrid>
      <w:tr w:rsidR="00F30C53" w:rsidRPr="00F30C53" w:rsidTr="009D58E6">
        <w:trPr>
          <w:trHeight w:val="585"/>
        </w:trPr>
        <w:tc>
          <w:tcPr>
            <w:tcW w:w="9490" w:type="dxa"/>
            <w:gridSpan w:val="5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rPr>
          <w:trHeight w:val="1050"/>
        </w:trPr>
        <w:tc>
          <w:tcPr>
            <w:tcW w:w="1650" w:type="dxa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862" w:type="dxa"/>
            <w:gridSpan w:val="3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978" w:type="dxa"/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rPr>
          <w:trHeight w:val="619"/>
        </w:trPr>
        <w:tc>
          <w:tcPr>
            <w:tcW w:w="1650" w:type="dxa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3880" w:type="dxa"/>
            <w:gridSpan w:val="2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960" w:type="dxa"/>
            <w:gridSpan w:val="2"/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rPr>
          <w:trHeight w:val="315"/>
        </w:trPr>
        <w:tc>
          <w:tcPr>
            <w:tcW w:w="1650" w:type="dxa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3880" w:type="dxa"/>
            <w:gridSpan w:val="2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960" w:type="dxa"/>
            <w:gridSpan w:val="2"/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1650" w:type="dxa"/>
            <w:tcBorders>
              <w:bottom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3880" w:type="dxa"/>
            <w:gridSpan w:val="2"/>
            <w:tcBorders>
              <w:bottom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960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9490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netto: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zł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Vat ……..%: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zł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Wartość brutto (cena ofertowa):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zł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  <w:tr w:rsidR="00F30C53" w:rsidRPr="00F30C53" w:rsidTr="009D58E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19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Słownie brutto:  </w:t>
            </w:r>
          </w:p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6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9D58E6" w:rsidRPr="00F30C53" w:rsidTr="00FA50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127"/>
        </w:trPr>
        <w:tc>
          <w:tcPr>
            <w:tcW w:w="949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WYKONAWCA :</w:t>
            </w: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Ofertę sporządził:</w:t>
            </w: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Data sporządzenia: ……………………………..</w:t>
            </w:r>
          </w:p>
          <w:p w:rsidR="009D58E6" w:rsidRPr="00F30C53" w:rsidRDefault="009D58E6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 </w:t>
            </w:r>
          </w:p>
        </w:tc>
      </w:tr>
    </w:tbl>
    <w:p w:rsidR="007158A5" w:rsidRPr="00F30C53" w:rsidRDefault="007158A5" w:rsidP="006758A8">
      <w:pPr>
        <w:rPr>
          <w:rFonts w:ascii="Arial" w:hAnsi="Arial" w:cs="Arial"/>
          <w:sz w:val="16"/>
          <w:szCs w:val="16"/>
        </w:rPr>
      </w:pPr>
    </w:p>
    <w:p w:rsidR="009D58E6" w:rsidRPr="00F30C53" w:rsidRDefault="009D58E6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p w:rsidR="009D58E6" w:rsidRPr="00F30C53" w:rsidRDefault="009D58E6" w:rsidP="006758A8">
      <w:pPr>
        <w:rPr>
          <w:rFonts w:ascii="Arial" w:hAnsi="Arial" w:cs="Arial"/>
          <w:sz w:val="16"/>
          <w:szCs w:val="16"/>
        </w:rPr>
      </w:pPr>
    </w:p>
    <w:tbl>
      <w:tblPr>
        <w:tblW w:w="949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734"/>
        <w:gridCol w:w="1480"/>
      </w:tblGrid>
      <w:tr w:rsidR="00F30C53" w:rsidRPr="00F30C53" w:rsidTr="00FA503D">
        <w:trPr>
          <w:trHeight w:val="585"/>
        </w:trPr>
        <w:tc>
          <w:tcPr>
            <w:tcW w:w="9490" w:type="dxa"/>
            <w:gridSpan w:val="3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585"/>
        </w:trPr>
        <w:tc>
          <w:tcPr>
            <w:tcW w:w="1276" w:type="dxa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shd w:val="clear" w:color="auto" w:fill="auto"/>
            <w:hideMark/>
          </w:tcPr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SCALONY BRANŻ</w:t>
            </w:r>
          </w:p>
        </w:tc>
        <w:tc>
          <w:tcPr>
            <w:tcW w:w="1480" w:type="dxa"/>
            <w:shd w:val="clear" w:color="auto" w:fill="auto"/>
            <w:noWrap/>
            <w:vAlign w:val="bottom"/>
            <w:hideMark/>
          </w:tcPr>
          <w:p w:rsidR="009D58E6" w:rsidRPr="00F30C53" w:rsidRDefault="009D58E6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</w:tbl>
    <w:tbl>
      <w:tblPr>
        <w:tblStyle w:val="Tabela-Siatka1"/>
        <w:tblW w:w="9498" w:type="dxa"/>
        <w:tblInd w:w="108" w:type="dxa"/>
        <w:tblLook w:val="04A0" w:firstRow="1" w:lastRow="0" w:firstColumn="1" w:lastColumn="0" w:noHBand="0" w:noVBand="1"/>
      </w:tblPr>
      <w:tblGrid>
        <w:gridCol w:w="828"/>
        <w:gridCol w:w="2745"/>
        <w:gridCol w:w="1698"/>
        <w:gridCol w:w="1696"/>
        <w:gridCol w:w="1699"/>
        <w:gridCol w:w="832"/>
      </w:tblGrid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  <w:r w:rsidR="00FA503D" w:rsidRPr="00F30C53">
              <w:rPr>
                <w:rFonts w:ascii="Arial" w:hAnsi="Arial" w:cs="Arial"/>
                <w:sz w:val="16"/>
                <w:szCs w:val="16"/>
              </w:rPr>
              <w:t xml:space="preserve"> Branży</w:t>
            </w:r>
          </w:p>
        </w:tc>
        <w:tc>
          <w:tcPr>
            <w:tcW w:w="169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696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 %</w:t>
            </w:r>
          </w:p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699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832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Symbol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Budowlana </w:t>
            </w:r>
          </w:p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 w części dotyczącej Wiejskiego Ośrodka Kultury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 A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Sanitarna (wewnętrzne instalacje sanitarne)</w:t>
            </w:r>
          </w:p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 w części dotyczącej Wiejskiego Ośrodka Kultury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 B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Elektryczna </w:t>
            </w:r>
          </w:p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 w części dotyczącej Wiejskiego Ośrodka Kultury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 C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Budowlana </w:t>
            </w:r>
          </w:p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 w części dotyczącej Zaplecza i garaży OSP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II A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Sanitarna (wewnętrzne instalacje sanitarne)</w:t>
            </w:r>
          </w:p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II B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Elektryczna </w:t>
            </w:r>
          </w:p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II C</w:t>
            </w:r>
          </w:p>
        </w:tc>
      </w:tr>
      <w:tr w:rsidR="00F30C53" w:rsidRPr="00F30C53" w:rsidTr="00FA503D">
        <w:tc>
          <w:tcPr>
            <w:tcW w:w="828" w:type="dxa"/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745" w:type="dxa"/>
          </w:tcPr>
          <w:p w:rsidR="009D58E6" w:rsidRPr="00F30C53" w:rsidRDefault="009D58E6" w:rsidP="00FA503D">
            <w:pPr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Drogowa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 w części dotyczącej Zaplecza i garaży OSP</w:t>
            </w:r>
          </w:p>
        </w:tc>
        <w:tc>
          <w:tcPr>
            <w:tcW w:w="1698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II D</w:t>
            </w:r>
          </w:p>
        </w:tc>
      </w:tr>
      <w:tr w:rsidR="00F30C53" w:rsidRPr="00F30C53" w:rsidTr="009D58E6">
        <w:tc>
          <w:tcPr>
            <w:tcW w:w="828" w:type="dxa"/>
            <w:tcBorders>
              <w:bottom w:val="single" w:sz="4" w:space="0" w:color="auto"/>
            </w:tcBorders>
          </w:tcPr>
          <w:p w:rsidR="009D58E6" w:rsidRPr="00F30C53" w:rsidRDefault="009D58E6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745" w:type="dxa"/>
            <w:tcBorders>
              <w:bottom w:val="single" w:sz="4" w:space="0" w:color="auto"/>
            </w:tcBorders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Sanitarna (zewnętrzne  instalacje sanitarne)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- w części dotyczącej Zaplecza i garaży OSP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32" w:type="dxa"/>
            <w:tcBorders>
              <w:bottom w:val="single" w:sz="4" w:space="0" w:color="auto"/>
            </w:tcBorders>
          </w:tcPr>
          <w:p w:rsidR="009D58E6" w:rsidRPr="00F30C53" w:rsidRDefault="009D58E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II E</w:t>
            </w:r>
          </w:p>
        </w:tc>
      </w:tr>
      <w:tr w:rsidR="009D58E6" w:rsidRPr="00F30C53" w:rsidTr="009D58E6">
        <w:tc>
          <w:tcPr>
            <w:tcW w:w="3573" w:type="dxa"/>
            <w:gridSpan w:val="2"/>
            <w:tcBorders>
              <w:bottom w:val="single" w:sz="4" w:space="0" w:color="auto"/>
            </w:tcBorders>
          </w:tcPr>
          <w:p w:rsidR="009D58E6" w:rsidRPr="00F30C53" w:rsidRDefault="009D58E6" w:rsidP="00FA503D">
            <w:pPr>
              <w:spacing w:line="36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RAZEM:</w:t>
            </w:r>
          </w:p>
          <w:p w:rsidR="009D58E6" w:rsidRPr="00F30C53" w:rsidRDefault="009D58E6" w:rsidP="00FA503D">
            <w:pPr>
              <w:spacing w:line="36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(wartość brutto jest ceną ofertową) </w:t>
            </w:r>
          </w:p>
        </w:tc>
        <w:tc>
          <w:tcPr>
            <w:tcW w:w="1698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6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699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832" w:type="dxa"/>
            <w:tcBorders>
              <w:bottom w:val="single" w:sz="4" w:space="0" w:color="auto"/>
            </w:tcBorders>
            <w:vAlign w:val="center"/>
          </w:tcPr>
          <w:p w:rsidR="009D58E6" w:rsidRPr="00F30C53" w:rsidRDefault="009D58E6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9D58E6" w:rsidRPr="00F30C53" w:rsidRDefault="009D58E6" w:rsidP="006758A8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2978"/>
        <w:gridCol w:w="2480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bookmarkStart w:id="0" w:name="_Hlk522199225"/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 A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Wiejskiego Ośrodka Kultury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Budowlana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bookmarkStart w:id="1" w:name="_Hlk522199092"/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bookmarkEnd w:id="0"/>
      <w:bookmarkEnd w:id="1"/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…..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Roboty demontażowe i rozbiórkowe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Ściany 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Dach - konstrukcja i pokrycie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 xml:space="preserve">Schody </w:t>
            </w:r>
            <w:proofErr w:type="spellStart"/>
            <w:r w:rsidRPr="00F30C53">
              <w:rPr>
                <w:rFonts w:ascii="Arial" w:hAnsi="Arial" w:cs="Arial"/>
                <w:bCs/>
                <w:sz w:val="16"/>
                <w:szCs w:val="16"/>
              </w:rPr>
              <w:t>wewn</w:t>
            </w:r>
            <w:proofErr w:type="spellEnd"/>
            <w:r w:rsidRPr="00F30C53">
              <w:rPr>
                <w:rFonts w:ascii="Arial" w:hAnsi="Arial" w:cs="Arial"/>
                <w:bCs/>
                <w:sz w:val="16"/>
                <w:szCs w:val="16"/>
              </w:rPr>
              <w:t>,- klatka schodowa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Ścianki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Stolarka okienna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Tynki i okładziny wewnętrzne ścian i sufitów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Podłoża, posadzki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Roboty malarskie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Stolarka drzwiowa, bramy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Docieplenie i elewacja 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Wywóz i utylizacja materiałów z rozbiórki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3528" w:type="dxa"/>
            <w:gridSpan w:val="2"/>
          </w:tcPr>
          <w:p w:rsidR="00CF6EF5" w:rsidRPr="00F30C53" w:rsidRDefault="00CF6EF5" w:rsidP="00FA503D">
            <w:pPr>
              <w:spacing w:line="36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RAZEM: 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3880"/>
        <w:gridCol w:w="993"/>
        <w:gridCol w:w="989"/>
        <w:gridCol w:w="498"/>
        <w:gridCol w:w="1480"/>
      </w:tblGrid>
      <w:tr w:rsidR="00F30C53" w:rsidRPr="00F30C53" w:rsidTr="00FA503D">
        <w:trPr>
          <w:trHeight w:val="105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8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Wiejskiego Ośrodka Kultury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Budowlana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839"/>
        <w:gridCol w:w="1035"/>
        <w:gridCol w:w="3453"/>
        <w:gridCol w:w="864"/>
        <w:gridCol w:w="876"/>
        <w:gridCol w:w="1186"/>
        <w:gridCol w:w="1353"/>
      </w:tblGrid>
      <w:tr w:rsidR="00F30C53" w:rsidRPr="00F30C53" w:rsidTr="00FA503D">
        <w:trPr>
          <w:trHeight w:val="465"/>
        </w:trPr>
        <w:tc>
          <w:tcPr>
            <w:tcW w:w="839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35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Podstawa wyceny</w:t>
            </w:r>
          </w:p>
        </w:tc>
        <w:tc>
          <w:tcPr>
            <w:tcW w:w="3453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864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Jedn. miary</w:t>
            </w:r>
          </w:p>
        </w:tc>
        <w:tc>
          <w:tcPr>
            <w:tcW w:w="876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8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Cena jednostkowa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F30C53" w:rsidRPr="00F30C53" w:rsidTr="00FA503D">
        <w:trPr>
          <w:trHeight w:val="330"/>
        </w:trPr>
        <w:tc>
          <w:tcPr>
            <w:tcW w:w="839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35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53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64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6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8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8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</w:tr>
      <w:tr w:rsidR="00F30C53" w:rsidRPr="00F30C53" w:rsidTr="00FA503D">
        <w:trPr>
          <w:trHeight w:val="31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Roboty demontażowe i rozbiórkowe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0535-08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Rozebranie obróbek blacharskich murów ogniowych, okapów, kołnierzy, gzymsów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itp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z blachy nie nadającej się do użytku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27,84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0535-04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rynien z blachy nie nadającej się do użytku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0535-06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rur spustowych z blachy nie nadającej się do użytku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0212-04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Rozbiórka betonowych czapek kominowych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3,24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6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0-45 0101-02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pokrycia dachowego z płyt azbestowo-cementowych mocowanych do łat lub płatwi drewnianych; płyty faliste - nie nadające się do użytku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0429-06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elementów stropów drewnianych - podsufitek z płyt pilśniowych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216,25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0701-11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Odbicie tynków wewnętrznych z zaprawy cementowo-wapiennej na stropach płaskich, belkach, biegach i spocznikach schodów o powierzchni odbicia ponad 5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228,27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0701-05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Odbicie tynków wewnętrznych z zaprawy cementowo-wapiennej na ścianach, filarach, pilastrach o powierzchni odbicia ponad 5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380,58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0429-04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elementów stropów drewnianych - podsufitki z desek i ocieplenia z supremy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216,25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0430-05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Rozebranie elementów więźb dachowych 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ołacenie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dachu o odstępie łat ponad 24 cm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0430-06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elementów więźb dachowych - więźby dachowe proste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0534-07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Prowizoryczne zabezpieczenie połaci dachowych folią - ułożenie i rozebranie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286,70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0212-03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Rozbiórka elementów konstrukcji betonowych zbrojonych - DOTYCZY WIEŃCA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4,38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9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0349-02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ścian, filarów i kolumn z cegieł na zaprawie cementowo-wapiennej - DOTYCZY ŚCIAN I PIĘTRA (od spodu wieńca do spodu nadproży okiennych I piętra)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11,87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0349-02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ścian, filarów i kolumn z cegieł na zaprawie cementowo-wapiennej - DOTYCZY ŚCIAN WEWN PARTERU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1,40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137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17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0329-05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Wykucie otworów ( z wyrównaniem ościeży) w ścianach z cegieł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grub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, ponad 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na zaprawie cementowej dla otworów drzwiowych i okiennych - DOTYCZY POWIĘKSZENIA ISTNIEJĄCEGO OTWORU OKIENNEGO DLA PROJEKTOWANYCH DRZWI ZEWN, POMIESZCZENIA KOTŁOWNI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0,66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0212-03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Rozbiórka elementów konstrukcji betonowych zbrojonych - SCHODY WEWN, I SCHODY ZEWN,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4,63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0811-07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posadzki z płytek na zaprawie cementowej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223,98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0804-07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Zerwanie posadzki cementowej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223,98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0819-15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wykładziny ściennej z płytek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4-04 0301-04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podłoża z betonu żwirowego o grubości ponad 15 cm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3,71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24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1209-01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Demontaż balustrad stalowych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12,50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0354-08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stalowych lub krat okiennych o powierzchni ponad 2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4,50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0354-10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stalowych lub krat drzwiowych o powierzchni ponad 2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3,15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27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drewnianych o powierzchni do 2 m2 OKNA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drewnianych o powierzchni ponad 2 m2 OKNA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39,39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drewnianych DRZWI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0354-11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podokienników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29,54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31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0121-05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Rozbiórka ścianki z luksferów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5,81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32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1213-04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Demontaż drabin zewnętrznych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6,50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7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 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Ściany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34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0422-03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Podstemplowania zagrożonych stropów pojedynczymi stemplami - DLA WYKONANIA NOWEGO NADPROŻA OTWORU DLA DRZWI DO KOTŁOWNI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0336-07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Wykucie bruzd poziomych 1x1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w ścianach z cegieł na zaprawie cementowo-wapiennej DLA NADPROŻA OTWORU DRZWI DO KOTŁOWNI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3,60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0126-05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Otwory w ścianach murowanych -ułożenie nadproży prefabrykowanych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109,80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37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0422-07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podstemplowania zagrożonych stropów pojedynczymi stemplami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4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38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0304-02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Uzupełnienie ścian lub zamurowanie otworów w ścianach na zaprawie cementowo-wapiennej bloczkami z betonu komórkowego -PODMUROWANIE (podwyższenie) ŚCIAN ZEWNĘTRZNYCH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13,22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9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0304-02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Uzupełnienie ścian lub zamurowanie otworów w ścianach na zaprawie cementowo-wapiennej bloczkami z betonu komórkowego -PODMUROWANIE (podwyższenie) ŚCIAN WEWNĘTRZNYCH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2,88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09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40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0304-02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Uzupełnienie ścian lub zamurowanie otworów w ścianach na zaprawie cementowo-wapiennej bloczkami z betonu komórkowego -PODMUROWANIE (podwyższenie do poziomu 90 cm nad posadzka) ISTNIEJĄCYCH OTWORÓW OKIENNYCH I PIĘTRA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1,26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09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41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0211-05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Rygle 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przekrycia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ścian w ścianach murowanych dwustronnie deskowane o szerokości przewiązek do 0,4 m - B20 - DOTYCZY WIEŃCA NA PODMUROWANYCH (podwyższonych) ŚCIANACH ZEWNĘTRZNYCH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5,35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42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0290-04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Przygotowanie i montaż zbrojenia konstrukcji monolitycznych budowli - pręty żebrowane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8-14 mm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0,48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43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0122-01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Wieloprzewodowe kominy wolno stojące z cegieł 1/2x1/2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-PODWYŻSZENIE ISTNIEJĄCYCH KOMINÓW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0,89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44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0203-01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Stopy fundamentowe betonowe B20 -POD NOWY KOMIN ( w pom, kotłowni)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0,26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0122-06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Spalinowe i dymowe kanały z pustaków betonowych -NOWY KOMIN ( pom kotłowni)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7,50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0123-02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Okładanie 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szpałdowanie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) KOMINA cegłami grubości 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47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0419-02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Wykonanie rusztowania przy kominach o obwodzie od 2 do 5 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0219-05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Nakrywy attyk ścian ogniowych i kominów o średniej grubości 7 cm B15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3,24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852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49 d,2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0329-05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Wykucie otworów w ścianach z cegieł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grub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, ponad 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na zaprawie cementowej dla otworów drzwiowych i okiennych DOTYCZY OTWORÓW DLA KRATY NAWIEWNEJ I KLAPY DYMOWEJ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0,43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50 d,2</w:t>
            </w:r>
          </w:p>
        </w:tc>
        <w:tc>
          <w:tcPr>
            <w:tcW w:w="1035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trike/>
                <w:sz w:val="16"/>
                <w:szCs w:val="16"/>
                <w:highlight w:val="yellow"/>
              </w:rPr>
            </w:pPr>
            <w:bookmarkStart w:id="2" w:name="_Hlk523752118"/>
            <w:r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 xml:space="preserve">Dostawa i montaż kraty nawiewnej o </w:t>
            </w:r>
            <w:proofErr w:type="spellStart"/>
            <w:r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pow</w:t>
            </w:r>
            <w:proofErr w:type="spellEnd"/>
            <w:r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, 0,65 m2 - POZ, UWZGLĘDNIA OBRÓBKI MURARSKIE</w:t>
            </w:r>
          </w:p>
          <w:p w:rsidR="00CE7EF9" w:rsidRPr="007F5F11" w:rsidRDefault="00CE7EF9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Mechanizm automatycznego otwierania drzwi </w:t>
            </w:r>
            <w:bookmarkEnd w:id="2"/>
          </w:p>
        </w:tc>
        <w:tc>
          <w:tcPr>
            <w:tcW w:w="864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proofErr w:type="spellStart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kpl</w:t>
            </w:r>
            <w:proofErr w:type="spellEnd"/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51 d,2</w:t>
            </w:r>
          </w:p>
        </w:tc>
        <w:tc>
          <w:tcPr>
            <w:tcW w:w="1035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Kalkulacja własna</w:t>
            </w:r>
          </w:p>
        </w:tc>
        <w:tc>
          <w:tcPr>
            <w:tcW w:w="3453" w:type="dxa"/>
            <w:hideMark/>
          </w:tcPr>
          <w:p w:rsidR="0094194E" w:rsidRPr="007F5F11" w:rsidRDefault="00CF6EF5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 xml:space="preserve">Dostawa i montaż klapy dymowej o </w:t>
            </w:r>
            <w:proofErr w:type="spellStart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pow</w:t>
            </w:r>
            <w:proofErr w:type="spellEnd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 xml:space="preserve">, </w:t>
            </w:r>
            <w:r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0,5</w:t>
            </w:r>
            <w:r w:rsidR="0094194E"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 xml:space="preserve"> </w:t>
            </w:r>
            <w:r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 xml:space="preserve">m2 </w:t>
            </w:r>
            <w:r w:rsidR="0094194E"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 1,25 m2</w:t>
            </w:r>
          </w:p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POZ, UWZGLĘDNIA OBRÓBKI MURARSKIE</w:t>
            </w:r>
          </w:p>
        </w:tc>
        <w:tc>
          <w:tcPr>
            <w:tcW w:w="864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proofErr w:type="spellStart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kpl</w:t>
            </w:r>
            <w:proofErr w:type="spellEnd"/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7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3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Dach - konstrukcja i pokrycie</w:t>
            </w:r>
          </w:p>
        </w:tc>
      </w:tr>
      <w:tr w:rsidR="00C67EE9" w:rsidRPr="00C67EE9" w:rsidTr="00FA503D">
        <w:trPr>
          <w:trHeight w:val="619"/>
        </w:trPr>
        <w:tc>
          <w:tcPr>
            <w:tcW w:w="839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52 d,3</w:t>
            </w:r>
          </w:p>
        </w:tc>
        <w:tc>
          <w:tcPr>
            <w:tcW w:w="1035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KNR 2-05 0101-04</w:t>
            </w:r>
          </w:p>
        </w:tc>
        <w:tc>
          <w:tcPr>
            <w:tcW w:w="3453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Konstrukcja stalowa dachu - dostawa i montaż</w:t>
            </w:r>
          </w:p>
        </w:tc>
        <w:tc>
          <w:tcPr>
            <w:tcW w:w="864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t</w:t>
            </w:r>
          </w:p>
        </w:tc>
        <w:tc>
          <w:tcPr>
            <w:tcW w:w="876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trike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3,22</w:t>
            </w:r>
          </w:p>
          <w:p w:rsidR="00243C56" w:rsidRPr="00C67EE9" w:rsidRDefault="00243C56" w:rsidP="00FA503D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4,1</w:t>
            </w:r>
          </w:p>
        </w:tc>
        <w:tc>
          <w:tcPr>
            <w:tcW w:w="1186" w:type="dxa"/>
          </w:tcPr>
          <w:p w:rsidR="00CF6EF5" w:rsidRPr="00C67EE9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C67EE9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53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0803-07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wykonanie ślepych otworów w betonie objętości do 1 dm3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54 d,3</w:t>
            </w:r>
          </w:p>
        </w:tc>
        <w:tc>
          <w:tcPr>
            <w:tcW w:w="1035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KNR 5-08 0809-05 ANALOGIA</w:t>
            </w:r>
          </w:p>
        </w:tc>
        <w:tc>
          <w:tcPr>
            <w:tcW w:w="3453" w:type="dxa"/>
            <w:hideMark/>
          </w:tcPr>
          <w:p w:rsidR="005E6F80" w:rsidRPr="007F5F11" w:rsidRDefault="00CF6EF5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bookmarkStart w:id="3" w:name="_Hlk523750402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 xml:space="preserve">Osadzenie kotew </w:t>
            </w:r>
            <w:r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M12</w:t>
            </w:r>
            <w:r w:rsidR="00625497" w:rsidRPr="007F5F11">
              <w:rPr>
                <w:rFonts w:ascii="Arial" w:hAnsi="Arial" w:cs="Arial"/>
                <w:sz w:val="16"/>
                <w:szCs w:val="16"/>
                <w:highlight w:val="yellow"/>
              </w:rPr>
              <w:t xml:space="preserve"> </w:t>
            </w:r>
            <w:r w:rsidR="00625497"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M20</w:t>
            </w:r>
            <w:r w:rsidR="005E6F80"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 kl. 8.8</w:t>
            </w:r>
          </w:p>
          <w:p w:rsidR="00F4006F" w:rsidRPr="007F5F11" w:rsidRDefault="00F4006F" w:rsidP="00F4006F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Kotwy wklejane</w:t>
            </w:r>
          </w:p>
          <w:p w:rsidR="005E6F80" w:rsidRPr="007F5F11" w:rsidRDefault="005E6F80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Dotyczy montażu wiązarów dachowych</w:t>
            </w:r>
          </w:p>
          <w:bookmarkEnd w:id="3"/>
          <w:p w:rsidR="00625497" w:rsidRPr="007F5F11" w:rsidRDefault="00625497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864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proofErr w:type="spellStart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szt</w:t>
            </w:r>
            <w:proofErr w:type="spellEnd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36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lastRenderedPageBreak/>
              <w:t>55 d,3</w:t>
            </w:r>
          </w:p>
        </w:tc>
        <w:tc>
          <w:tcPr>
            <w:tcW w:w="1035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KNR AT-09 0103-03</w:t>
            </w:r>
          </w:p>
        </w:tc>
        <w:tc>
          <w:tcPr>
            <w:tcW w:w="3453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Folia wiatrowa</w:t>
            </w:r>
          </w:p>
        </w:tc>
        <w:tc>
          <w:tcPr>
            <w:tcW w:w="864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m2</w:t>
            </w:r>
          </w:p>
        </w:tc>
        <w:tc>
          <w:tcPr>
            <w:tcW w:w="876" w:type="dxa"/>
            <w:hideMark/>
          </w:tcPr>
          <w:p w:rsidR="000C0367" w:rsidRPr="007F5F11" w:rsidRDefault="000C0367" w:rsidP="000C0367">
            <w:pPr>
              <w:rPr>
                <w:rFonts w:ascii="Arial" w:hAnsi="Arial" w:cs="Arial"/>
                <w:strike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286,70</w:t>
            </w:r>
          </w:p>
          <w:p w:rsidR="00CF6EF5" w:rsidRPr="00F30C53" w:rsidRDefault="000C0367" w:rsidP="000C0367">
            <w:pPr>
              <w:rPr>
                <w:rFonts w:ascii="Arial" w:hAnsi="Arial" w:cs="Arial"/>
                <w:sz w:val="16"/>
                <w:szCs w:val="16"/>
              </w:rPr>
            </w:pPr>
            <w:r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295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56 d,3</w:t>
            </w:r>
          </w:p>
        </w:tc>
        <w:tc>
          <w:tcPr>
            <w:tcW w:w="1035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KNR AT-09 0802-02</w:t>
            </w:r>
          </w:p>
        </w:tc>
        <w:tc>
          <w:tcPr>
            <w:tcW w:w="3453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 xml:space="preserve">Blachodachówka standard z blachy powlekanej - dachy o nachyleniu połaci do 60% i </w:t>
            </w:r>
            <w:proofErr w:type="spellStart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pow</w:t>
            </w:r>
            <w:proofErr w:type="spellEnd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, ponad 50 m2</w:t>
            </w:r>
          </w:p>
        </w:tc>
        <w:tc>
          <w:tcPr>
            <w:tcW w:w="864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m2</w:t>
            </w:r>
          </w:p>
        </w:tc>
        <w:tc>
          <w:tcPr>
            <w:tcW w:w="876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trike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286,70</w:t>
            </w:r>
          </w:p>
          <w:p w:rsidR="000C0367" w:rsidRPr="00F30C53" w:rsidRDefault="000C0367" w:rsidP="000C0367">
            <w:pPr>
              <w:rPr>
                <w:rFonts w:ascii="Arial" w:hAnsi="Arial" w:cs="Arial"/>
                <w:sz w:val="16"/>
                <w:szCs w:val="16"/>
              </w:rPr>
            </w:pPr>
            <w:r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295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57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0508-04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Rynny dachowe półokrągłe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15 cm - z blachy ocynkowanej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58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0510-03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spustowe okrągłe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12 cm - z blachy ocynkowanej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59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0506-02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Obróbki przy szerokości w rozwinięciu ponad 25 cm - z blachy ocynkowanej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28,28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60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Naprawa pokrycia 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opierzeń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daszków na drzwiami i wrotami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(wartość 100% )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0,605</w:t>
            </w:r>
          </w:p>
        </w:tc>
      </w:tr>
      <w:tr w:rsidR="00F30C53" w:rsidRPr="00F30C53" w:rsidTr="00FA503D">
        <w:trPr>
          <w:trHeight w:val="55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Wartość robót dotyczącą WIEJSKIEGO OŚRODKA KULTURY przyjęto  proporcjonalnie do udziału procentowego powierzchni  użytkowej  60,5%</w:t>
            </w:r>
          </w:p>
          <w:p w:rsidR="00842923" w:rsidRPr="00F30C53" w:rsidRDefault="00842923" w:rsidP="0084292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0,605)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3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Schody </w:t>
            </w:r>
            <w:proofErr w:type="spellStart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wewn</w:t>
            </w:r>
            <w:proofErr w:type="spellEnd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,- klatka schodowa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61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0218-07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Schody żelbetowe belki podestowe i kotwiące - B20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62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0218-02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Schody żelbetowe proste na płycie grubości 8 cm - B20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7,37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63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0218-06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Schody żelbetowe - dodatek za każdy 1 cm różnicy grubości płyty - B20 Krotność = 8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7,37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64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0216-02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Żelbetowe płyty stropowe, grubości 15 cm spocznik B20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5,48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65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0216-05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Żelbetowe płyty stropowe, dachowe - dodatek za każdy 1 cm różnicy grubości płyty B20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5,48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66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0290-04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Przygotowanie i montaż zbrojenia konstrukcji monolitycznych budowli - pręty żebrowane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8-14 mm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0,40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67 d,4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Dostawa i montaż balustrad ze stali nierdzewnej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6,20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Ścianki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68 d,5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2003-02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Ścianki działowe z płyt GKI na rusztach metalowych pojedynczych z pokryciem obustronnym jednowarstwowo 100-01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45,63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69 d,5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0613-06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cieplne i przeciwdźwiękowe z wełny mineralnej gr, 10 cm pionowe z płyt układanych na sucho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45,63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Stolarka okienna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71 d,6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0-19 1023-09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okien rozwieranych i uchylno-rozwieranych dwudzielnych z PCV z obróbką obsadzenia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2,0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3,17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72 d,6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0-19 1023-10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okien rozwieranych i uchylno-rozwieranych dwudzielnych z PCV z obróbką obsadzenia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2,5 m2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4,15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0C0367" w:rsidRPr="00F30C53" w:rsidTr="00F4006F">
        <w:trPr>
          <w:trHeight w:val="619"/>
        </w:trPr>
        <w:tc>
          <w:tcPr>
            <w:tcW w:w="839" w:type="dxa"/>
            <w:hideMark/>
          </w:tcPr>
          <w:p w:rsidR="003A1FA2" w:rsidRPr="007F5F11" w:rsidRDefault="003A1FA2" w:rsidP="00F4006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lastRenderedPageBreak/>
              <w:t>73 d,6</w:t>
            </w:r>
          </w:p>
        </w:tc>
        <w:tc>
          <w:tcPr>
            <w:tcW w:w="1035" w:type="dxa"/>
            <w:hideMark/>
          </w:tcPr>
          <w:p w:rsidR="003A1FA2" w:rsidRPr="007F5F11" w:rsidRDefault="003A1FA2" w:rsidP="00F4006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KNR 0-19 1023-11</w:t>
            </w:r>
          </w:p>
        </w:tc>
        <w:tc>
          <w:tcPr>
            <w:tcW w:w="3453" w:type="dxa"/>
            <w:hideMark/>
          </w:tcPr>
          <w:p w:rsidR="003A1FA2" w:rsidRPr="007F5F11" w:rsidRDefault="003A1FA2" w:rsidP="00F4006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 xml:space="preserve">Montaż okien rozwieranych i uchylno-rozwieranych dwudzielnych z PCV z obróbką obsadzenia o </w:t>
            </w:r>
            <w:proofErr w:type="spellStart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pow</w:t>
            </w:r>
            <w:proofErr w:type="spellEnd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, ponad 2,5 m2</w:t>
            </w:r>
          </w:p>
        </w:tc>
        <w:tc>
          <w:tcPr>
            <w:tcW w:w="864" w:type="dxa"/>
            <w:hideMark/>
          </w:tcPr>
          <w:p w:rsidR="003A1FA2" w:rsidRPr="007F5F11" w:rsidRDefault="003A1FA2" w:rsidP="00F4006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m2</w:t>
            </w:r>
          </w:p>
        </w:tc>
        <w:tc>
          <w:tcPr>
            <w:tcW w:w="876" w:type="dxa"/>
            <w:hideMark/>
          </w:tcPr>
          <w:p w:rsidR="003A1FA2" w:rsidRPr="007F5F11" w:rsidRDefault="003A1FA2" w:rsidP="00F4006F">
            <w:pPr>
              <w:rPr>
                <w:rFonts w:ascii="Arial" w:hAnsi="Arial" w:cs="Arial"/>
                <w:strike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50,49</w:t>
            </w:r>
          </w:p>
          <w:p w:rsidR="00215BAC" w:rsidRPr="00215BAC" w:rsidRDefault="00215BAC" w:rsidP="00F4006F">
            <w:pPr>
              <w:rPr>
                <w:rFonts w:ascii="Arial" w:hAnsi="Arial" w:cs="Arial"/>
                <w:strike/>
                <w:sz w:val="16"/>
                <w:szCs w:val="16"/>
              </w:rPr>
            </w:pPr>
            <w:r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49,03</w:t>
            </w:r>
          </w:p>
        </w:tc>
        <w:tc>
          <w:tcPr>
            <w:tcW w:w="1186" w:type="dxa"/>
          </w:tcPr>
          <w:p w:rsidR="003A1FA2" w:rsidRPr="00F30C53" w:rsidRDefault="003A1FA2" w:rsidP="00F400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3A1FA2" w:rsidRPr="00F30C53" w:rsidRDefault="003A1FA2" w:rsidP="00F4006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057CA" w:rsidRPr="001057CA" w:rsidTr="00FA503D">
        <w:trPr>
          <w:trHeight w:val="619"/>
        </w:trPr>
        <w:tc>
          <w:tcPr>
            <w:tcW w:w="839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bookmarkStart w:id="4" w:name="_Hlk523747203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73</w:t>
            </w:r>
            <w:r w:rsidR="003A1FA2"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a</w:t>
            </w: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 d,6</w:t>
            </w:r>
          </w:p>
          <w:p w:rsidR="003A1FA2" w:rsidRPr="00810A77" w:rsidRDefault="003A1FA2" w:rsidP="00FA503D">
            <w:pPr>
              <w:rPr>
                <w:rFonts w:ascii="Arial" w:hAnsi="Arial" w:cs="Arial"/>
                <w:i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1035" w:type="dxa"/>
            <w:hideMark/>
          </w:tcPr>
          <w:p w:rsidR="00CF6EF5" w:rsidRPr="00810A77" w:rsidRDefault="001057CA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KNR 2.02 tab. 0129/01 (dla parapetów do 1,0 m)</w:t>
            </w:r>
          </w:p>
          <w:p w:rsidR="001057CA" w:rsidRPr="00810A77" w:rsidRDefault="001057CA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KNR 2.02 tab. 0129/02 (dla parapetów o długości powyżej 1,0 m)</w:t>
            </w:r>
          </w:p>
        </w:tc>
        <w:tc>
          <w:tcPr>
            <w:tcW w:w="3453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Montaż </w:t>
            </w:r>
            <w:r w:rsidR="001057CA"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parapetów wewnętrznych</w:t>
            </w:r>
          </w:p>
          <w:p w:rsidR="001057CA" w:rsidRPr="00810A77" w:rsidRDefault="001057CA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Parapety systemowe z PCV</w:t>
            </w:r>
          </w:p>
          <w:p w:rsidR="001057CA" w:rsidRPr="00810A77" w:rsidRDefault="001057CA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Parter:</w:t>
            </w:r>
          </w:p>
          <w:p w:rsidR="001057CA" w:rsidRPr="00810A77" w:rsidRDefault="001057CA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Szerokość 1,46 m szt. 1 (okno) tj. 1,46 </w:t>
            </w:r>
            <w:proofErr w:type="spellStart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mb</w:t>
            </w:r>
            <w:proofErr w:type="spellEnd"/>
          </w:p>
          <w:p w:rsidR="001057CA" w:rsidRPr="00810A77" w:rsidRDefault="001057CA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Piętro:</w:t>
            </w:r>
          </w:p>
          <w:p w:rsidR="001057CA" w:rsidRPr="00810A77" w:rsidRDefault="001057CA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Szerokość 1,46 m szt. 1 (naświetlenie) tj. 1,46 </w:t>
            </w:r>
            <w:proofErr w:type="spellStart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mb</w:t>
            </w:r>
            <w:proofErr w:type="spellEnd"/>
          </w:p>
          <w:p w:rsidR="001057CA" w:rsidRPr="00810A77" w:rsidRDefault="001057CA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Szerokość: 1,46 m szt. 17 (okna) tj. 24,82 </w:t>
            </w:r>
            <w:proofErr w:type="spellStart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mb</w:t>
            </w:r>
            <w:proofErr w:type="spellEnd"/>
          </w:p>
          <w:p w:rsidR="001057CA" w:rsidRPr="00810A77" w:rsidRDefault="001057CA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Szerokość 0,88 m szt.2 (okna) tj. 0,88 </w:t>
            </w:r>
            <w:proofErr w:type="spellStart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mb</w:t>
            </w:r>
            <w:proofErr w:type="spellEnd"/>
          </w:p>
          <w:p w:rsidR="001057CA" w:rsidRPr="00810A77" w:rsidRDefault="001057CA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</w:p>
          <w:p w:rsidR="001057CA" w:rsidRPr="00810A77" w:rsidRDefault="001057CA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864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proofErr w:type="spellStart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m</w:t>
            </w:r>
            <w:r w:rsidR="001057CA"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b</w:t>
            </w:r>
            <w:proofErr w:type="spellEnd"/>
          </w:p>
        </w:tc>
        <w:tc>
          <w:tcPr>
            <w:tcW w:w="876" w:type="dxa"/>
            <w:hideMark/>
          </w:tcPr>
          <w:p w:rsidR="00CF6EF5" w:rsidRPr="001057CA" w:rsidRDefault="001057CA" w:rsidP="00FA503D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28,62</w:t>
            </w:r>
          </w:p>
        </w:tc>
        <w:tc>
          <w:tcPr>
            <w:tcW w:w="1186" w:type="dxa"/>
          </w:tcPr>
          <w:p w:rsidR="00CF6EF5" w:rsidRPr="001057CA" w:rsidRDefault="00CF6EF5" w:rsidP="00FA503D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1057CA" w:rsidRDefault="00CF6EF5" w:rsidP="00FA503D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bookmarkEnd w:id="4"/>
      <w:tr w:rsidR="00F30C53" w:rsidRPr="00F30C53" w:rsidTr="00FA503D">
        <w:trPr>
          <w:trHeight w:val="28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Tynki i okładziny wewnętrzne ścian i sufitów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74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2-05 0208-02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Konstrukcje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podparć,zawieszeń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i osłon o masie elementu do 10 kg RUSZT POD OCIEPLENIE STROPODACHU WEŁNY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0,57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4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75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0613-03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cieplne i przeciwdźwiękowe z wełny mineralnej gr, 32 cm ( 2 x 16 cm) poziome z płyt układanych na sucho - jedna warstwa -SUFIT PIĘTRA Krotność = 2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216,25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76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0607-01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Paroizolacje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folii PE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216,25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77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2-02 2702-01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Sufity podwieszone o konstrukcji metalowej z wypełnieniem płytami z włókien mineralnych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216,25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12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78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0711-03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Uzupełnienie tynków zwykłych wewnętrznych kat, III z zaprawy cementowo-wapiennej na ścianach i słupach prostokątnych na podłożu z cegły, pustaków ceramicznych, gazo- i pianobetonów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84,95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79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0726-03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Uzupełnienie tynków zewnętrznych zwykłych kat, III o podłożach z cegły, pustaków ceramicznych, gazo-i pianobetonów ( do 5 m2 w 1 miejscu )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51,27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0803-06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wewnętrzne zwykłe kat, III wykonywane ręcznie na stropach i podciągach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12,02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81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0803-03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wewnętrzne zwykłe kat, III wykonywane ręcznie na ścianach i słupach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380,58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82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2009-04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(gładzie) jednowarstwowe wewnętrzne gr, 3 mm z gipsu szpachlowego wykonywane ręcznie na stropach na podłożu z tynku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12,02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83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2009-02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(gładzie) jednowarstwowe wewnętrzne gr, 3 mm z gipsu szpachlowego wykonywane ręcznie na ścianach na podłożu z tynku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631,67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86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0829-03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Licowanie ścian płytkami o wymiarach 20 x 20 cm - na klej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137,68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Podłoża, posadzki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88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0607-01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Izolacje przeciwwilgociowe i przeciwwodne z folii polietylenowej szerokiej poziome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podposadzkowe</w:t>
            </w:r>
            <w:proofErr w:type="spellEnd"/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229,86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91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1101-01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Podkłady betonowe na podłożu gruntowym B10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3,71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92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0609-03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Izolacje cieplne i przeciwdźwiękowe z płyt styropianowych gr, 8 cm poziome na wierzchu konstrukcji na sucho - jedna </w:t>
            </w: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warstwa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229,86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93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1102-01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Warstwy wyrównawcze pod posadzki z zaprawy cementowej grubości 20 mm zatarte na ostro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229,86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94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1102-03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Warstwy wyrównawcze pod posadzki z zaprawy cementowej - dodatek lub potrącenie za zmianę grubości o 10 mm Krotność = 5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229,86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95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1118-04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Posadzki z płytek o wymiarach 30 x 30 cm, układanych metodą kombinowaną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229,86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96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1119-02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Cokoliki, z płytek o wymiarach 30 x 30 cm i wysokości cokolika równej 15 cm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212,00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97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1120-04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Okładziny schodów z płytek o wymiarach 30 x 30 cm, układanych metodą kombinowaną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14,21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98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1119-05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Cokoliki, na schodach z płytek o wymiarach 30 x 30 cmi wysokości cokolika równej 15 cm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17,57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Roboty malarskie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99 d,9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1505-03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Dwukrotne malowanie farbami emulsyjnymi powierzchni wewnętrznych - podłoży gipsowych z gruntowaniem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615,37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5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6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Stolarka drzwiowa, bramy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102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1016-01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Ościeżnice drzwiowe stalowe dwukrotnie malowane na budowie typu FD1 dla drzwi wewnątrzlokalowych wbudowane w trakcie wznoszenia ścian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103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1017-02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Skrzydła drzwiowe płytowe wewnętrzne jednodzielne pełne o powierzchni ponad 1,6 m2 fabrycznie wykończone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16,28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104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1017-02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Drzwi płytowe wewnętrzne dwudzielne pełne o powierzchni ponad 1,6 m2 fabrycznie wykończone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5,36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105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1203-02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Drzwi stalowe pełne EI 30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2,65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106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0-19 1023-12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drzwi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zewn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2-skrzydłowych z PCV z obróbką obsadzenia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6,57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Docieplenie i elewacja</w:t>
            </w: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108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2611-01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starego podłoża pod docieplenie metodą lekką-mokrą - oczyszczenie mechaniczne i zmycie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228,58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109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3 0204-01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izolacji pionowej ścian fundamentowych z wykonaniem i zasypaniem wykopu w gruncie nienawodnionym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kat,III</w:t>
            </w:r>
            <w:proofErr w:type="spellEnd"/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19,31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110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gr, 10 cm- przyklejenie płyt styropianowych do ścian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19,31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111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KNNR-W 3 0207-01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pionowe ścian fundamentowych z folii kubełkowej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19,31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112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K-04 0109-02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Wykonanie tynków mozaikowych na gotowym podłożu na cokole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4,15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113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2611-02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starego podłoża pod docieplenie metodą lekką-mokrą - jednokrotne gruntowanie emulsją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228,58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114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2612-09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zamocowanie listwy cokołowej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16,61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115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EPS 70 gr, 15 cm - przyklejenie płyt styropianowych do ścian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228,58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116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2612-06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przyklejenie warstwy siatki na ścianach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228,58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117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przymocowanie płyt styropianowych za pomocą dybli plastikowych do ścian z cegły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1145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118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EPS 80 GR, 3 cm  - przyklejenie płyt styropianowych do ościeży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36,33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119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2612-07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przyklejenie warstwy siatki na ościeżach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36,33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120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2612-08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ochrona narożników wypukłych kątownikiem metalowym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121,05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121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0923-04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Spadki pod obróbki blacharskie z zaprawy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8,85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122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NNRNKB 202 0541-02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z,VI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) Obróbki blacharskie z blachy powlekanej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szer,w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rozwinięciu ponad 25 cm PARAPETY ZEWNĘTRZNE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13,27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9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123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0931-01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Wyprawa elewacyjna cienkowarstwowa z tynku mineralnego gr 2 mm wykonana ręcznie na uprzednio przygotowanym podłożu - nałożenie podkładowej masy tynkarskiej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264,91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814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124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0931-02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Wyprawa elewacyjna cienkowarstwowa z tynku mineralnego gr 2 mm wykonana ręcznie na uprzednio przygotowanym podłożu - ściany płaskie i powierzchnie poziome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228,58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77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125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0931-04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Wyprawa elewacyjna cienkowarstwowa z tynku mineralnego gr 2 mm wykonana ręcznie na uprzednio przygotowanym podłożu - ościeża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30 cm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36,33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126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0-33 0128-01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Malowanie elewacji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264,91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127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AT-05 1651a-01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Rusztowania ramowe elewacyjne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, 0,73 m i rozstawie podłużnym ram 2,07 m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wys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10 m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488,05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128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1614-04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Daszki ochronne ciągłe wolnostojące nad przejściami dla pieszych o konstrukcji drewnianej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22,50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129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Dostawa i montaż drabin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zewnetrznych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z kabłąkami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130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0401-02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Rowki pod krawężniki i ławy krawężnikowe o wymiarach 20x20 cm w gruncie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kat,III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-IV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15,57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131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0407-01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Obrzeża betonowe o wymiarach 20x6 cm na podsypce piaskowej z wypełnieniem spoin zaprawą cementową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15,57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132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0202-03 ANALOGIA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Opaska wokół budynku - nawierzchnia z kamienia płukanego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7,79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3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3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Wywóz i utylizacja materiałów z rozbiórki</w:t>
            </w:r>
          </w:p>
        </w:tc>
      </w:tr>
      <w:tr w:rsidR="00F30C53" w:rsidRPr="00F30C53" w:rsidTr="00FA503D">
        <w:trPr>
          <w:trHeight w:val="750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133 d,12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4-04 1103-01 + KNR 4-04 1103-04 + KNR 4-04 1103-05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Mechaniczne załadowanie, wywóz na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20 km i mechaniczne wyładowanie gruzu z rozbiórki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83,58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134 d,12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Opłata za składowanie gruzu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83,58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135 d,12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Wywóz i utylizacja płyt dachowych azbestowo-cementowych</w:t>
            </w:r>
          </w:p>
        </w:tc>
        <w:tc>
          <w:tcPr>
            <w:tcW w:w="86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</w:t>
            </w:r>
          </w:p>
        </w:tc>
        <w:tc>
          <w:tcPr>
            <w:tcW w:w="8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4,87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rPr>
          <w:trHeight w:val="285"/>
        </w:trPr>
        <w:tc>
          <w:tcPr>
            <w:tcW w:w="83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1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2978"/>
        <w:gridCol w:w="2480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 B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Przebudowa i nadbudowa istniejącej remizy strażackiej ze zmianą sposobu użytkowania na wiejski ośrodek kultury z zachowaniem istniejących garaży i częściowej przebudowie zaplecza OSP 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Wiejskiego Ośrodka Kultury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Sanitarna (wewnętrzne instalacje sanitarne)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bookmarkStart w:id="5" w:name="_Hlk521582538"/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centralnego ogrzewania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wody zimnej, ciepłej i cyrkulacji i p.poż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kanalizacji wewnętrznej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Wentylacja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c>
          <w:tcPr>
            <w:tcW w:w="3528" w:type="dxa"/>
            <w:gridSpan w:val="2"/>
          </w:tcPr>
          <w:p w:rsidR="00CF6EF5" w:rsidRPr="00F30C53" w:rsidRDefault="00CF6EF5" w:rsidP="00FA503D">
            <w:pPr>
              <w:spacing w:line="36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RAZEM: 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bookmarkEnd w:id="5"/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3880"/>
        <w:gridCol w:w="1013"/>
        <w:gridCol w:w="1009"/>
        <w:gridCol w:w="1009"/>
        <w:gridCol w:w="1009"/>
      </w:tblGrid>
      <w:tr w:rsidR="00F30C53" w:rsidRPr="00F30C53" w:rsidTr="00FA503D">
        <w:trPr>
          <w:trHeight w:val="105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Przebudowa i nadbudowa istniejącej remizy strażackiej ze zmianą sposobu użytkowania na wiejski ośrodek kultury z zachowaniem istniejących garaży i częściowej przebudowie zaplecza OSP 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Wiejskiego Ośrodka Kultury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Sanitarna (wewnętrzne instalacje sanitarne)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829"/>
        <w:gridCol w:w="1402"/>
        <w:gridCol w:w="3303"/>
        <w:gridCol w:w="779"/>
        <w:gridCol w:w="751"/>
        <w:gridCol w:w="1106"/>
        <w:gridCol w:w="1577"/>
      </w:tblGrid>
      <w:tr w:rsidR="00F30C53" w:rsidRPr="00F30C53" w:rsidTr="00FA503D">
        <w:trPr>
          <w:trHeight w:val="615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Kod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Opis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Jm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Ilość robót</w:t>
            </w:r>
          </w:p>
        </w:tc>
        <w:tc>
          <w:tcPr>
            <w:tcW w:w="110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Cena jednostkowa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[zł]</w:t>
            </w:r>
          </w:p>
        </w:tc>
      </w:tr>
      <w:tr w:rsidR="00F30C53" w:rsidRPr="00F30C53" w:rsidTr="00FA503D">
        <w:trPr>
          <w:trHeight w:val="39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5939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centralnego ogrzewania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16x2,7 mm o połączeniach zgrzewanych, na ścianach w budynkach 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20x3,4 mm o połączeniach zgrzewanych, na ścianach w budynkach 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25x4,2 mm o połączeniach zgrzewanych, na ścianach w budynkach 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32x5,4 mm o połączeniach zgrzewanych, na ścianach w budynkach 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40x6,7 mm o połączeniach zgrzewanych, na ścianach w budynkach 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0301-04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w instalacjach c.o. 18x1,2 mm ze stali węglowej cynkowanej o połączeniach złączkami zaprasowywanymi na ścianach w budynkach - rury do naczynia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wzbiorczego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0301-06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w instalacjach c.o. 28x1,5 mm ze stali węglowej cynkowanej o połączeniach złączkami zaprasowywanymi na ścianach w budynkach - rury do naczynia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wzbiorczego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0305-08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przyłączne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śr.zew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15 mm do grzejnika c.o. płytowego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kol.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0308-02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Podwójny zawór odcinający do grzejnika V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7-08 0801-01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Analogia - montaż głowic termostatycznych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0412-06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odpowietrzające automatyczne o śr.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1.12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o połączeniach gwintowanych o śr. nominalnej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11 500/400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11 600/500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11 500/600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22 500/400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22 500/500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22 500/700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22 500/1000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22 500/1200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22 600/500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22 600/700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22 600/1000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0418-09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33 600/600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20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25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32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40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0503-0100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Kocioł na paliwo stałe z podajnikiem na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ekogroszek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mocy 30kW ze sterownikiem obiegów pompowych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0509-0100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Naczynia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wzbiorcze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systemu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otwartego,o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pojemności całkowitej 25 dm3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0530-0100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Termometry montowane w gotowej tulei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0530-0200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Manometry montowane w gotowej tulei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2-15 0408-0200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Filtr siatkowy mosiężny o średnicy 25 mm - połączenia gwintowane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2-15 0408-0200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Filtr siatkowy mosiężny o średnicy 32 mm - połączenia gwintowane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2-15 0113-0200-analogia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bezpieczeństwa 3/4"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1.37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C.O. - obieg OSP H=15kPa, V=0,31m3/h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C.O. - obieg WOK H=15kPa, V=0,6m3/h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CWU. H=15kPa, V=0,15m3/h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cyrkulacyjna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2-18 0614-0100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Studzienka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schładzajaca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średnicy 500 mm i głębokości 500mm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KNR-I 0-34 0101-1000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otulinami PE - jednowarstwowymi, grubość izolacji 20 mm, średnica zewnętrzna rurociągów 12-22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239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KNR-I 0-34 0101-1500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otulinami PE - jednowarstwowymi, grubość izolacji 25 mm, średnica zewnętrzna rurociągów 28-48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KNR-I 0-34 0101-1000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otulinami PE- jednowarstwowymi, grubość izolacji 40 mm, średnica zewnętrzna rurociągów 12-22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0335-08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ścianach z cegieł o grubości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na zaprawie cementowo-wapiennej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0335-21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stropie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ścianach z cegieł o grubości ponad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stropach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8 0410-0300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Demontaż rurociągu stalowego o połączeniach spawanych o średnicy 25-40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mm,na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ścianie wraz z grzejnikami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0406-02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Próby szczelności instalacji c.o. z rur stalowych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0128-01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Płukanie instalacji c.o. w budynkach 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0436-02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Próby bez regulacji instalacji centralnego ogrzewania (na gorąco)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urz.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5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0436-01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Próby z dokonaniem regulacji instalacji centralnego ogrzewania (na gorąco)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urz.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34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bookmarkStart w:id="6" w:name="_Hlk521582750"/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(100%)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1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0,605</w:t>
            </w:r>
          </w:p>
        </w:tc>
      </w:tr>
      <w:tr w:rsidR="00F30C53" w:rsidRPr="00F30C53" w:rsidTr="00FA503D">
        <w:trPr>
          <w:trHeight w:val="81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41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robót dotyczącą WIEJSKIEGO OŚRODKA KULTURY przyjęto  proporcjonalnie do udziału procentowego powierzchni  użytkowej  60,5%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842923" w:rsidRPr="00F30C53" w:rsidRDefault="00842923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0,605)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bookmarkEnd w:id="6"/>
      <w:tr w:rsidR="00F30C53" w:rsidRPr="00F30C53" w:rsidTr="00FA503D">
        <w:trPr>
          <w:trHeight w:val="42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939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wody zimnej, ciepłej i cyrkulacji i p.poż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Rurociągi z tworzyw sztucznych PP-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16x2,7 mm o połączeniach zgrzewanych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2.2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20x3,4 mm o połączeniach zgrzewanych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25x4,2 mm o połączeniach zgrzewanych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32x5,4 mm o połączeniach zgrzewanych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40x6,7 mm o połączeniach zgrzewanych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63x10,5 mm o połączeniach zgrzewanych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0106-01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15 mm o połączeniach gwintowanych, na ścianach w budynkach niemieszkalnych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0106-04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32 mm o połączeniach gwintowanych, na ścianach w budynkach niemieszkalnych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0106-04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50 mm o połączeniach gwintowanych, na ścianach w budynkach niemieszkalnych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0116-01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z tworzyw sztucznych do zaworów czerpalnych, baterii, mieszaczy, hydrantów itp. o połączeniu sztywnym o śr. zewnętrznej 20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0116-06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z tworzyw sztucznych do płuczek ustępowych o połączeniu sztywnym o śr. zewnętrznej 20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0116-06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z tworzyw sztucznych do pisuarów o połączeniu sztywnym o śr. zewnętrznej 20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0115-03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stalowych do hydrantów itp. o połączeniu sztywnym o śr. nominalnej 32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0138-01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Hydrant wewnętrzny HP-25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0135-01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czerpalne o śr. nominalnej 15 mm z zaworem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HD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0134-1000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pierszeństwa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DN40 z presostatem oraz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zasillaniem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UPS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0138-0100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hydrantowe o średnicy nominalnej 50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mm,montowane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na ścianie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HA 40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</w:t>
            </w: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HA 50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z tworzyw sztucznych o śr. nominalnej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z tworzyw sztucznych o śr. nominalnej 25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z tworzyw sztucznych o śr. nominalnej 32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zwrotne na instalacji z rur z tworzyw sztucznych o śr. nominalnej 15- 32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0143-0400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Urządzenia do podgrzewania wody ze zbiornikiem o pojemności 200 dm3 z grzałką elektryczną o mocy 2 kW wraz z wykonaniem podejść do rur.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0137-02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Baterie umywalkowe stojące o śr. nominalnej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0137-02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Baterie zlewozmywakowe stojące o śr. nominalnej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0137-09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Baterie natryskowe z natryskiem przesuwnym o śr. nominalnej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EA 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śr.16- 22 mm otulinami PE- jednowarstwowymi gr.20 mm (P)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25 mm otulinami PE - jednowarstwowymi gr.25 mm (P)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35 mm otulinami PE - jednowarstwowymi gr.30 mm (P)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0101-19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42 mm otulinami PE - jednowarstwowymi gr.40 mm (P)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63 mm otulinami PE - jednowarstwowymi gr.50mm (E)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0335-09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ścianach z cegieł o grubości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na zaprawie cementowo-wapiennej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0335-21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stropie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ścianach z cegieł o grubości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stropach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8 0410-0300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Demontaż rurociągu stalowego o połączeniach spawanych o średnicy 20-32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mm,na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ścianie wraz z grzejnikami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0128-02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Płukanie instalacji wodociągowej w budynkach niemieszkalnych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178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0126-04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żeliwnych, stalowych i miedzianych w budynkach niemieszkalnych (rurociąg o śr. do 65 mm)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2.41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0127-01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z tworzyw sztucznych - próba zasadnicza (pulsacyjna)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prob.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15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0127-04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z tworzyw sztucznych - dodatek w budynkach niemieszkalnych (rurociąg o śr. do 63 mm)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567"/>
        </w:trPr>
        <w:tc>
          <w:tcPr>
            <w:tcW w:w="82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(100%)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547"/>
        </w:trPr>
        <w:tc>
          <w:tcPr>
            <w:tcW w:w="82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0,605</w:t>
            </w:r>
          </w:p>
        </w:tc>
      </w:tr>
      <w:tr w:rsidR="00F30C53" w:rsidRPr="00F30C53" w:rsidTr="00FA503D">
        <w:trPr>
          <w:trHeight w:val="810"/>
        </w:trPr>
        <w:tc>
          <w:tcPr>
            <w:tcW w:w="82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1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robót dotyczącą WIEJSKIEGO OŚRODKA KULTURY przyjęto  proporcjonalnie do udziału procentowego powierzchni  użytkowej  60,5%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842923" w:rsidRPr="00F30C53" w:rsidRDefault="00842923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0,605)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939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kanalizacji wewnętrznej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50 mm w posadzce, wewnątrz budynków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50 mm w gotowych wykopach, wewnątrz budynków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75 mm w gotowych wykopach, wewnątrz budynków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110 mm w gotowych wykopach, wewnątrz budynków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0203-04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160 mm w gotowych wykopach, wewnątrz budynków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0211-01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wykonanie podejść odpływowych o śr. 50 mm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0211-03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wykonanie podejść odpływowych o śr. 110 mm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0222-02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Czyszczaki kanalizacyjne o śr. 110 mm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0222-02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Czyszczaki kanalizacyjne o śr. 75, 50mm o połączeniach wciskowych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0213-05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wywiewne o połączeniu wciskowym o śr. 110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0213-05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wywiewne o połączeniu wciskowym o śr. 75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0-14 2011-03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Obudowa elementów konstrukcji płytami gipsowo - kartonowymi na rusztach metalowych jednowarstwowa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3.13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2-02 1508-07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Dwukrotne malowanie zwykłe farbą olejną lub ftalową podłoży gipsowych z dwukrotnym szpachlowaniem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0230-02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Umywalki pojedyncze porcelanowe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0229-05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Zlewozmywaki żeliwne o wym. 80x60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0234-02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Pisuary pojedyncze z zaworem spłukującym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0233-03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Ustępy z płuczką ustępową typu "kompakt"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0-35 0123-07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Kabiny natryskowe do kąpieli, narożne, półokrągłe 1/2 koła, z szybami ze szkła hartowanego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0218-01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Wpusty ściekowe o śr. 50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3.20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0335-21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stropie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3.21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0325-05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stropach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8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(100%)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12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0,605</w:t>
            </w:r>
          </w:p>
        </w:tc>
      </w:tr>
      <w:tr w:rsidR="00F30C53" w:rsidRPr="00F30C53" w:rsidTr="00FA503D">
        <w:trPr>
          <w:trHeight w:val="81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341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robót dotyczącą WIEJSKIEGO OŚRODKA KULTURY przyjęto  proporcjonalnie do udziału procentowego powierzchni  użytkowej  60,5%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842923" w:rsidRPr="00F30C53" w:rsidRDefault="00842923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0,605)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35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939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Wentylacja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0113-01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wentylacyjne z blachy stalowej, prostokątne nawiew do kotłowni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0113-01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wentylacyjne z blachy stalowej, kołowe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spiro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do 100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4.3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0113-01 - analogia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nawietrzak podokienny 40x15 cm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4.4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0122-0200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Przewody wentylacyjne z blachy stalowej, kołowe typu S 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spiro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), o średnicach do 200 mm przy udziale kształtek do 35%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4.5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0113-0300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wentylacyjne z blachy stalowej ocynkowanej, kołowe typu B/I, o średnicach do 315 mm przy udziale kształtek do 35%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4.6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0204-01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Wentylator ścienny o średnicy 100 mm wydajność 100m3/h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4.7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0204-01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Wentylator kanałowy do okapu wydajność 700m3/h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4.8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0204-01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Wentylator ścienny lub dachowy wydajność 430m3/h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4.9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0156-01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Nawiewnik okienny o wydajności 30 m3/h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4.10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0156-01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Centrala wentylacyjna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nawiewno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- wywiewna z wymiennikiem obrotowym i grzałką elektryczną, podwieszana o wydajności 1500m3/h, spręż - 250Pa z automatyką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4.11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0147-0100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Czerpnie dachowa kołowe typ C o średnicach do 315 mm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4.12</w:t>
            </w:r>
          </w:p>
        </w:tc>
        <w:tc>
          <w:tcPr>
            <w:tcW w:w="140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2-17 0145-0302</w:t>
            </w:r>
          </w:p>
        </w:tc>
        <w:tc>
          <w:tcPr>
            <w:tcW w:w="330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Wyrzutnie dachowe kołowe typ C o średnicach do 315 mm, z pionowym wylotem powietrza </w:t>
            </w:r>
          </w:p>
        </w:tc>
        <w:tc>
          <w:tcPr>
            <w:tcW w:w="77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5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0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rPr>
          <w:trHeight w:val="452"/>
        </w:trPr>
        <w:tc>
          <w:tcPr>
            <w:tcW w:w="82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7341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 (100%)</w:t>
            </w:r>
          </w:p>
        </w:tc>
        <w:tc>
          <w:tcPr>
            <w:tcW w:w="15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eastAsia="TimesNewRoman" w:hAnsi="Arial" w:cs="Arial"/>
          <w:sz w:val="16"/>
          <w:szCs w:val="16"/>
        </w:rPr>
      </w:pPr>
    </w:p>
    <w:p w:rsidR="00CF6EF5" w:rsidRPr="00F30C53" w:rsidRDefault="00CF6EF5" w:rsidP="00CF6EF5">
      <w:pPr>
        <w:jc w:val="center"/>
        <w:rPr>
          <w:rFonts w:ascii="Arial" w:eastAsia="TimesNewRoman" w:hAnsi="Arial" w:cs="Arial"/>
          <w:sz w:val="16"/>
          <w:szCs w:val="16"/>
        </w:rPr>
      </w:pPr>
    </w:p>
    <w:p w:rsidR="00CF6EF5" w:rsidRPr="00F30C53" w:rsidRDefault="00CF6EF5" w:rsidP="00CF6EF5">
      <w:pPr>
        <w:jc w:val="center"/>
        <w:rPr>
          <w:rFonts w:ascii="Arial" w:eastAsia="TimesNewRoman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2978"/>
        <w:gridCol w:w="2480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 C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Wiejskiego Ośrodka Kultury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Elektryczna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681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8" w:type="dxa"/>
            <w:gridSpan w:val="5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F30C53" w:rsidRPr="00F30C53" w:rsidTr="00FA503D">
        <w:tc>
          <w:tcPr>
            <w:tcW w:w="68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…..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centralnego ogrzewania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Roboty przygotowawcze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Zasilanie budynku i linie WLZ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Tablice rozdzielcze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tabs>
                <w:tab w:val="left" w:pos="376"/>
              </w:tabs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Instalacja oświetleniowa</w:t>
            </w:r>
          </w:p>
          <w:p w:rsidR="00CF6EF5" w:rsidRPr="00F30C53" w:rsidRDefault="00CF6EF5" w:rsidP="00FA503D">
            <w:pPr>
              <w:tabs>
                <w:tab w:val="left" w:pos="376"/>
              </w:tabs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 xml:space="preserve">Instalacja gniazd </w:t>
            </w:r>
            <w:proofErr w:type="spellStart"/>
            <w:r w:rsidRPr="00F30C53">
              <w:rPr>
                <w:rFonts w:ascii="Arial" w:hAnsi="Arial" w:cs="Arial"/>
                <w:bCs/>
                <w:sz w:val="16"/>
                <w:szCs w:val="16"/>
              </w:rPr>
              <w:t>wytyczkowych</w:t>
            </w:r>
            <w:proofErr w:type="spellEnd"/>
            <w:r w:rsidRPr="00F30C53">
              <w:rPr>
                <w:rFonts w:ascii="Arial" w:hAnsi="Arial" w:cs="Arial"/>
                <w:bCs/>
                <w:sz w:val="16"/>
                <w:szCs w:val="16"/>
              </w:rPr>
              <w:t xml:space="preserve"> oraz zasilania urządzeń w obiekcie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Instalacja ekwipotencjalna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Instalacja odgromowa i ekwipotencjalna</w:t>
            </w:r>
          </w:p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F30C53" w:rsidRPr="00F30C53" w:rsidTr="00FA503D">
        <w:tc>
          <w:tcPr>
            <w:tcW w:w="68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Instalacja p.poż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CF6EF5" w:rsidRPr="00F30C53" w:rsidTr="00FA503D">
        <w:tc>
          <w:tcPr>
            <w:tcW w:w="3533" w:type="dxa"/>
            <w:gridSpan w:val="2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RAZEM:</w:t>
            </w:r>
          </w:p>
        </w:tc>
        <w:tc>
          <w:tcPr>
            <w:tcW w:w="1751" w:type="dxa"/>
            <w:vAlign w:val="bottom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bottom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bottom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3880"/>
        <w:gridCol w:w="1013"/>
        <w:gridCol w:w="1009"/>
        <w:gridCol w:w="1009"/>
        <w:gridCol w:w="1009"/>
      </w:tblGrid>
      <w:tr w:rsidR="00F30C53" w:rsidRPr="00F30C53" w:rsidTr="00FA503D">
        <w:trPr>
          <w:trHeight w:val="105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dot. Wiejskiego Ośrodka Kultury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Elektryczna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717"/>
        <w:gridCol w:w="1200"/>
        <w:gridCol w:w="2691"/>
        <w:gridCol w:w="1276"/>
        <w:gridCol w:w="1118"/>
        <w:gridCol w:w="1328"/>
        <w:gridCol w:w="1417"/>
      </w:tblGrid>
      <w:tr w:rsidR="00F30C53" w:rsidRPr="00F30C53" w:rsidTr="00FA503D">
        <w:trPr>
          <w:trHeight w:val="615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Kod</w:t>
            </w:r>
          </w:p>
        </w:tc>
        <w:tc>
          <w:tcPr>
            <w:tcW w:w="269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Opis</w:t>
            </w:r>
          </w:p>
        </w:tc>
        <w:tc>
          <w:tcPr>
            <w:tcW w:w="127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Jm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Ilość robót</w:t>
            </w:r>
          </w:p>
        </w:tc>
        <w:tc>
          <w:tcPr>
            <w:tcW w:w="13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Cena jednostkowa [zł]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[zł]</w:t>
            </w: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centralnego ogrzewania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kalk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własna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Demontaż istniejącej instalacji elektrycznej ( R=100rg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  <w:hideMark/>
          </w:tcPr>
          <w:p w:rsidR="00CF6EF5" w:rsidRPr="00F30C53" w:rsidRDefault="000755DA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1,00</w:t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Roboty przygotowawcze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043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1003-12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Mechaniczne przebijanie otworów w ścianach lub stropach z cegły o długości przebicia do 1 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- śr. rury do 40 mm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otw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48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wykucie bruzd dla przewodów wtynkowych w cegle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800</w:t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547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1014-01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Ręczne przygotowanie zaprawy cementowo-wapiennej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800 * 0,05 * 0,05 = 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1012-02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Zaprawianie bruzd o szer. do 50 mm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0101-03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uchwytów pod rury winidurowe układane pojedynczo z przygotowaniem podłoża mechanicznie - przykręcenie do kołków plastykowych w podłożu z cegły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0110-02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winidurowe o śr. do 28 mm układane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na gotowych uchwytach ( rurka PCV fi 28 mm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Zasilanie budynku i linie WLZ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5-10 0118-02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Układanie kabli wielożyłowych o masie do 1.0 kg/m na nap. znamionowe poniżej 110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w budynkach, budowlach lub na estakadach z mocowaniem ( kabel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YKYżo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5x16mm2 ) RG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0726-09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Zarobienie na sucho końca kabla 5-żyłowego o przekroju żył do 16 mm2 na napięcie do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izolacji i powłoce z tworzyw sztucznych ( końcówki kablowe Cu 16mm2 )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Cu-24/Al-40 mm2 układane w gotowych bruzdach bez zaprawiania bruzd na podłożu nie-beton.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5x6mm2 ) TR3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0726-09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Zarobienie na sucho końca kabla 5-żyłowego o przekroju żył do 16 mm2 na napięcie do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izolacji i powłoce z tworzyw sztucznych ( końcówki kablowe Cu 6mm2 )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Cu-24/Al-40 mm2 układane w gotowych bruzdach bez zaprawiania bruzd na podłożu nie-beton.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5x4mm2 ) TR1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4C31B0">
        <w:trPr>
          <w:trHeight w:val="1200"/>
        </w:trPr>
        <w:tc>
          <w:tcPr>
            <w:tcW w:w="717" w:type="dxa"/>
          </w:tcPr>
          <w:p w:rsidR="00B0083C" w:rsidRPr="00F30C53" w:rsidRDefault="00B0083C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B0083C" w:rsidRPr="00F30C53" w:rsidRDefault="00B0083C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0726-09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B0083C" w:rsidRPr="00F30C53" w:rsidRDefault="00B0083C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Zarobienie na sucho końca kabla 5-żyłowego o przekroju żył do 16 mm2 na napięcie do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izolacji i powłoce z tworzyw sztucznych ( końcówki kablowe Cu 4mm2 )</w:t>
            </w:r>
          </w:p>
        </w:tc>
        <w:tc>
          <w:tcPr>
            <w:tcW w:w="1276" w:type="dxa"/>
          </w:tcPr>
          <w:p w:rsidR="00B0083C" w:rsidRPr="00F30C53" w:rsidRDefault="00B0083C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B0083C" w:rsidRPr="00F30C53" w:rsidRDefault="00B0083C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B0083C" w:rsidRPr="00F30C53" w:rsidRDefault="00B0083C" w:rsidP="004C31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B0083C" w:rsidRPr="00F30C53" w:rsidRDefault="00B0083C" w:rsidP="004C31B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B0083C" w:rsidRPr="00F30C53" w:rsidRDefault="00B0083C" w:rsidP="00B0083C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</w:tcPr>
          <w:p w:rsidR="00B0083C" w:rsidRPr="00F30C53" w:rsidRDefault="00B0083C" w:rsidP="00B0083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1302-04</w:t>
            </w:r>
          </w:p>
        </w:tc>
        <w:tc>
          <w:tcPr>
            <w:tcW w:w="2691" w:type="dxa"/>
          </w:tcPr>
          <w:p w:rsidR="00B0083C" w:rsidRPr="00F30C53" w:rsidRDefault="00B0083C" w:rsidP="00B0083C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Badanie linii kablowej N.N.- kabel 5-żyłowy</w:t>
            </w:r>
          </w:p>
        </w:tc>
        <w:tc>
          <w:tcPr>
            <w:tcW w:w="1276" w:type="dxa"/>
          </w:tcPr>
          <w:p w:rsidR="00B0083C" w:rsidRPr="00F30C53" w:rsidRDefault="00B0083C" w:rsidP="00B0083C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odc.</w:t>
            </w:r>
          </w:p>
        </w:tc>
        <w:tc>
          <w:tcPr>
            <w:tcW w:w="1118" w:type="dxa"/>
          </w:tcPr>
          <w:p w:rsidR="00B0083C" w:rsidRPr="00F30C53" w:rsidRDefault="00B0083C" w:rsidP="00B0083C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B0083C" w:rsidRPr="00F30C53" w:rsidRDefault="00B0083C" w:rsidP="00B0083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B0083C" w:rsidRPr="00F30C53" w:rsidRDefault="00B0083C" w:rsidP="00B0083C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Tablice rozdzielcze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0401-14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Przygotowanie podłoża do zabudowania aparatów - kucie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mechan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pod kołki kotwiące M10 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podł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z betonu - aparat o 3-4 otworach mocujących ( dla tablicy licznikowej naściennej TL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aparat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0404-10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skrzynek i rozdzielnic skrzynkowych o masie do 150kg wraz z konstrukcją - mocowanie przez przykręcenie do gotowego podłoża ( tablica licznikowa naścienna TL przystosowana do plombowania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1010-11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wykucie wnęki o objętości do 1.00 dm3 w podłożu ceglanym ( wnęka ok. 100x70cm dla tablicy RG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 * 7 = 70,000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0404-03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skrzynek i rozdzielnic skrzynkowych o masie do 50kg wraz z konstrukcją - mocowanie przez zabetonowanie w gotowych otworach ( tablica RG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powłocepolwinitowej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do 6-Cu/12-Al mm2) mocowane paskami lub klamerkami na przygotowanym podłożu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HDGs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2x1,0 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0401-07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do zabudowania aparatów - kucie mechaniczne pod kołki rozporowe plastikowe w podłożu z cegły - aparat o 1-2 otworach mocujących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aparat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0403-01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Mocowanie na gotowym podłożu aparatów o masie do 2.5 kg z częściowym rozebraniem i złożeniem bez podłączenia (ilość otworów mocujących do 2) ( główny wyłącznik p.poż. obiektu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0813-01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Podłączenie przewodów kabelkowych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pod zaciski lub bolce (przekrój żył do 2.5 mm2)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1010-11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wykucie wnęki o objętości do 1.00 dm3 w podłożu ceglanym ( wnęka ok. 70x70cm dla tablicy TR1 )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 * 7 = 49,000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0404-03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skrzynek i rozdzielnic skrzynkowych o masie do 50kg wraz z konstrukcją - mocowanie przez zabetonowanie w gotowych otworach ( tablica TR1 )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1010-11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wykucie wnęki o objętości do 1.00 dm3 w podłożu ceglanym ( wnęka ok. 100x70cm dla tablicy TR3 )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10 * 7 = 70,000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0404-03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skrzynek i rozdzielnic skrzynkowych o masie do 50kg wraz z konstrukcją - mocowanie przez zabetonowanie w gotowych otworach ( tablica TR3 )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KNP 18 D13 1301-01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Pomiary rozdzielnic prądu zmiennego lub stałego niskiego napięcia do 5 pól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1301-01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1-fazowego obwodu elektrycznego niskiego napięcia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lastRenderedPageBreak/>
              <w:t>5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Instalacja oświetleniowa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Cu-6/Al-12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3x1,5mm2 )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0207-01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Cu-6/Al-12 mm2) wciągane do rur (przewód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3x1,5mm2)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Cu-6/Al-12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4x1,5mm2 )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0207-01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Cu-6/Al-12 mm2) wciągane do rur (przewód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4x1,5mm2)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0301-20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pod mocowanie osprzętu na zaprawie cementowej lub gipsowej z wykonaniem ślepych otworów mechanicznie w cegle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0302-01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puszek bakelitowych o śr. do 60mm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0307-02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łączników instalacyjnych podtynkowych jednobiegunowych, przycisków w puszce instalacyjnej z podłączeniem ( łącznik oświetleniowy pojedynczy, IP20,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0307-03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łączników instalacyjnych podtynkowych świecznikowych w puszce instalacyjnej z podłączeniem ( łącznik oświetleniowy świecznikowy, IP20,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0308-02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na gotowym podłożu łączników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bakelitowych świecznikowych mocowanych przez przykręcenie z podłączeniem ( łącznik oświetleniowy świecznikowy, IP44,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0307-04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łączników instalacyjnych podtynkowych krzyżowych, dwubiegunowych w puszce instalacyjnej z podłączeniem ( łącznik oświetleniowy schodowy, IP20,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0308-03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na gotowym podłożu łączników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bakelitowych krzyżowych, dwubiegunowych mocowanych przez przykręcenie z podłączeniem ( łącznik </w:t>
            </w: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oświetleniowy schodowy, IP44,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0502-05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pod oprawy oświetleniowe przykręcane na cegle mocowane na kołkach kotwiących (ilość mocowań 2)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0503-01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A - Oprawy oświetleniowe w sufitach podwieszanych - żarowa, halogenowa, compact ( oprawa oświetleniowa "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downlight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", LED, osłona z przezroczystego PMMA, oprawa mocowana w suficie podwieszanym, 1600 lm, IP20/44 )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9,000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0516-04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C - Montaż z podłączeniem na gotowym podłożu opraw świetlówkowych tunelowych w obudowie z tworzyw szt. z kloszem - przykręcanych -1x40W - przelotowych ( oprawa oświetleniowa montowana na stropie, LED, przesłona z opalizowanego poliwęglanu, 4400, IP65 )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0503-03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D - Oprawy oświetleniowe w sufitach podwieszanych - świetlówkowa do 4x40 ( oprawa oświetleniowa montowana na stropie/w suficie podwieszanym/na zawiesiach, LED, 600x600 mm, przesłona z opalizowanego PMMA, 3800 lm, IP44 )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0505-07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E - Montaż z podłączeniem na gotowym podłożu opraw oświetleniowych żarowych strugo-,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pyło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-odpornych, żeliwnych dla instalacji wyk. przewodem kabelkowym z gwintem E27-przykręcanych przelotowych ( oprawa oświetleniowa montowana na stropie, LED, przesłona opalizowana PC, 3000 lm, IP65 )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2,000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5-10 1007-07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Oprawa F - Mocowanie śrubami projektorów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cieżarze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do 12.5 kg na ścianach i konstrukcjach ( naświetlacz LED, 15000 lm, przesłona ze szkła hartowanego, IP65 )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0503-01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Oprawa Ew1 - Oprawy oświetleniowe w sufitach podwieszanych - żarowa, halogenowa, compact ( oprawa ewakuacyjna, montowana na ścianie, LED, 3,2 W, oprawa z piktogramem,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autotest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praca "na jasno", czas pracy w trybie awaryjnym 1 h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0504-04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Oprawa Ew2 - Montaż z podłączeniem na gotowym podłożu opraw oświetleniowych żarowych zwykłych przykręcanych, przelotowych ( oprawa ewakuacyjna, montowana na ścianie, LED, 3x1 W, oprawa montowana na zewnątrz przy wyjściu ewakuacyjnym,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autotest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, praca "na ciemno", czas pracy w </w:t>
            </w: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trybie awaryjnym 1 h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13-21 0301-03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Pomiary natężenia oświetlenia - pierwszy komplet 5 pomiarów dokonywanych na stanowisku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kpl.pom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13-21 0301-04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Pomiary natężenia oświetlenia - każdy dalszy komplet pomiarów dokonywanych na tym samym stanowisku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kpl.pom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47,000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1301-01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1-fazowego obwodu elektrycznego niskiego napięcia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Instalacja gniazd </w:t>
            </w:r>
            <w:proofErr w:type="spellStart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wytyczkowych</w:t>
            </w:r>
            <w:proofErr w:type="spellEnd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oraz zasilania urządzeń w obiekcie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Cu-12/Al-20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3x2,5 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0207-02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Cu-12/Al-20 mm2) wciągane do rur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3x2,5mm2 )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Cu-24/Al-40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5x2,5 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0301-20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pod mocowanie osprzętu na zaprawie cementowej lub gipsowej z wykonaniem ślepych otworów mechanicznie w cegle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0302-01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puszek bakelitowych o śr. do 60mm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do gotowego  podłoża gniazd wtyczkowych podtynkowych 2-biegunowych z uziemieniem w puszkach z podłączeniem ( gniazdo wtyczkowe pojedyncze 1P+N+PE, 10/16 A, 230 V, IP20,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57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do gotowego  podłoża gniazd wtyczkowych podtynkowych 2-biegunowych z uziemieniem w puszkach z podłączeniem ( gniazdo wtyczkowe podwójne 2x(1P+N+PE), 10/16 A, 230 V, IP20,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0309-06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do gotowego  podłoża gniazd wtyczkowych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2-biegunowych z uziemieniem przykręcanych 16A/2.5 mm2 z podłączeniem ( gniazdo wtyczkowe pojedyncze 1P+N+PE, 10/16 A, 230 V, IP44, p/t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27,000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0301-02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Przygotowanie podłoża pod mocowanie osprzętu przez przykręcenie do kołków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plast.w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podłożu z cegły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0309-09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do gotowego  podłoża gniazd wtyczkowych wodoszczelnych 3-biegunowych z uziemieniem przykręcanych 16A/4mm2 z podłączeniem ( gniazdo wtykowe 3-fazowe, 16 A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1202-01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kompletnego 1-fazowego obwodu elektrycznego niskiego napięcia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1202-02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kompletnego 2,3-fazowego obwodu elektrycznego niskiego napięcia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Instalacja ekwipotencjalna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2-01 0701-02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Ręczne kopanie rowów dla kabli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głębok.do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0.6 m 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szer.dna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do 0.4 w gruncie kat. III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5-10 0301-01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Nasypanie warstwy piasku grub. 0.1 m na dno rowu kablowego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szer.do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0.4 m Krotność = 2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0608-07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Układanie bednarki w rowach kablowych - bednarka do 120mm2 ( bednarka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FeZn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30x4mm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0617-01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Łączenie przewodów uziemiających przez spawanie w wykopie - bednarka 120mm2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67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2-01 0704-02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Ręczne zasypywanie rowów dla kabli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głębok.do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0.4 m 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szer.dna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do 0.4 m w gruncie kat. III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0401-07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do zabudowania aparatów - kucie mechaniczne pod kołki rozporowe plastikowe w podłożu z cegły - aparat o 1-2 otworach mocujących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aparat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0402-01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Mocowanie na gotowym podłożu aparatów o masie do 2.5 kg bez częściowego rozebrania i podłączenia 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il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otworów mocujących do 2) ( główna szyna uziemiająca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0206-02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izolowane jednożyłowe o przekroju żyły do 10 mm2 układane w gotowych korytkach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LgY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6,0 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5-10 0602-01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Zarobienie na sucho końca kabla Cu 1-żyłowego o przekroju do 16 mm2 na napięcie do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izolacji i powłoce z tworzyw sztucznych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1205-01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Pierwszy pomiar uziemienia ochronnego lub roboczego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d.7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1205-02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Następny pomiar uziemienia ochronnego lub roboczego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Instalacja odgromowa i ekwipotencjalna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0604-04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zwodów poziomych nienaprężanych z pręta o śr. do 10 mm na dachu płaskim na wspornikach klejonych ( drut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FeZn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fi8 mm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0618-01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Łączenie pręta o śr. do 10 mm na dachu za pomocą złączy skręcanych uniwersalnych krzyżowych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0101-03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uchwytów pod rury winidurowe układane pojedynczo z przygotowaniem podłoża mechanicznie - przykręcenie do kołków plastykowych w podłożu z cegły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0110-02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winidurowe o śr. do 28 mm układane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na gotowych uchwytach ( rurki sztywne, nierozprzestrzeniające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płominia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samogasnące, fi 28 pod elewacją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78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0204-04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izolowane jednożyłowe o przekroju żyły do 10 mm2 wciągane do rur ( drut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FeZn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fi8 mm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0619-06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złączy kontrolnych z połączeniem drut-płaskownik w instalacji uziemiającej i odgromowej ( złącze kontrolne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1205-03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Pierwszy pomiar instalacji odgromowej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d.8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1205-04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Następny pomiar instalacji odgromowej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7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Instalacja p.poż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powłocepolwinitowej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do 6-Cu/12-Al mm2) mocowane paskami lub klamerkami na przygotowanym podłożu ( przewód YnTKSYekw-1x2x0,8mm2 )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powłocepolwinitowej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do 6-Cu/12-Al mm2) mocowane paskami lub klamerkami na przygotowanym podłożu ( przewód YnTKSYekw-4x2x0,8mm2 )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powłocepolwinitowej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do 6-Cu/12-Al mm2) mocowane paskami lub klamerkami na przygotowanym podłożu ( przewód YnTKSY-2x2x0,8mm2 )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powłocepolwinitowej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do 6-Cu/12-Al mm2) mocowane paskami lub klamerkami na przygotowanym podłożu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HDGs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3x2,5 mm2 - zasilanie centrali alarmowej i oddymiania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0101-01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kompaktowej centrali alarmowej do 4 linii dozorowych ( centrala oddymiania kompaktowa 8 A z akumulatorem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0109-02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akumulatora bezobsługowego o poj. do 130 Ah ( akumulator do centrali ) M=0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88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0402-02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ręcznych ostrzegaczy pożaru - przycisk typu adresowego ( przycisk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oprzewietrzania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0402-02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ręcznych ostrzegaczy pożaru - przycisk typu adresowego ( ręczny ostrzegacz pożarowy ROP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0403-02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gniazd pożarowych w wykonaniu adresowym do samoczynnych ostrzegaczy pożarowych - czujek ( gniazdo czujek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0401-01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czujek pożarowych - izotopowa lub optyczna dymu ( czujka optyczna dymu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0401-03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czujek pożarowych - nadmiarowo-różnicowa temperatury ( czujka temperaturowa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0108-01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sygnalizatora akustycznego wewnętrznego lub zewnętrznego ( sygnalizator akustyczno-optyczny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0113-01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modułu 1 adresowego ( moduł kolejności włączania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0111-03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elektromechanicznych elementów obsługowych ( detektor wiatrowo-deszczowy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0403-06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Mocowanie na gotowym podłożu aparatów o masie do 10 kg z częściowym rozebraniem i złożeniem bez podłączenia 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il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otworów mocujących do 4) ( zestaw dwóch napędów 24 V, 2x300 N, 1000 mm - okno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0403-06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Mocowanie na gotowym podłożu aparatów o masie do 10 kg z częściowym rozebraniem i złożeniem bez podłączenia 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il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otworów mocujących do 4) ( napęd drzwiowy 24 V, 500 N, 500 mm - drzwi )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d.9</w:t>
            </w:r>
          </w:p>
        </w:tc>
        <w:tc>
          <w:tcPr>
            <w:tcW w:w="120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AL-01 0604-01</w:t>
            </w:r>
          </w:p>
        </w:tc>
        <w:tc>
          <w:tcPr>
            <w:tcW w:w="2691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Praca próbna i testowanie systemu alarmowego do 24 elementów liniowych</w:t>
            </w:r>
          </w:p>
        </w:tc>
        <w:tc>
          <w:tcPr>
            <w:tcW w:w="127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11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rPr>
          <w:trHeight w:val="390"/>
        </w:trPr>
        <w:tc>
          <w:tcPr>
            <w:tcW w:w="717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lastRenderedPageBreak/>
        <w:tab/>
      </w:r>
      <w:r w:rsidRPr="00F30C53">
        <w:rPr>
          <w:rFonts w:ascii="Arial" w:hAnsi="Arial" w:cs="Arial"/>
          <w:sz w:val="16"/>
          <w:szCs w:val="16"/>
        </w:rPr>
        <w:tab/>
      </w:r>
      <w:r w:rsidRPr="00F30C53">
        <w:rPr>
          <w:rFonts w:ascii="Arial" w:hAnsi="Arial" w:cs="Arial"/>
          <w:sz w:val="16"/>
          <w:szCs w:val="16"/>
        </w:rPr>
        <w:tab/>
      </w:r>
      <w:r w:rsidRPr="00F30C53">
        <w:rPr>
          <w:rFonts w:ascii="Arial" w:hAnsi="Arial" w:cs="Arial"/>
          <w:sz w:val="16"/>
          <w:szCs w:val="16"/>
        </w:rPr>
        <w:tab/>
      </w:r>
      <w:r w:rsidRPr="00F30C53">
        <w:rPr>
          <w:rFonts w:ascii="Arial" w:hAnsi="Arial" w:cs="Arial"/>
          <w:sz w:val="16"/>
          <w:szCs w:val="16"/>
        </w:rPr>
        <w:tab/>
      </w:r>
      <w:r w:rsidRPr="00F30C53">
        <w:rPr>
          <w:rFonts w:ascii="Arial" w:hAnsi="Arial" w:cs="Arial"/>
          <w:sz w:val="16"/>
          <w:szCs w:val="16"/>
        </w:rPr>
        <w:tab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2978"/>
        <w:gridCol w:w="2480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II A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FA503D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Budowlana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Roboty demontażowe i rozbiórkowe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Ściany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Dach - konstrukcja i pokrycie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 xml:space="preserve">Schody </w:t>
            </w:r>
            <w:proofErr w:type="spellStart"/>
            <w:r w:rsidRPr="00F30C53">
              <w:rPr>
                <w:rFonts w:ascii="Arial" w:hAnsi="Arial" w:cs="Arial"/>
                <w:bCs/>
                <w:sz w:val="16"/>
                <w:szCs w:val="16"/>
              </w:rPr>
              <w:t>wewn</w:t>
            </w:r>
            <w:proofErr w:type="spellEnd"/>
            <w:r w:rsidRPr="00F30C53">
              <w:rPr>
                <w:rFonts w:ascii="Arial" w:hAnsi="Arial" w:cs="Arial"/>
                <w:bCs/>
                <w:sz w:val="16"/>
                <w:szCs w:val="16"/>
              </w:rPr>
              <w:t>,- klatka schodowa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Ścianki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Stolarka okienna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Tynki i okładziny wewnętrzne ścian i sufitów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Podłoża, posadzki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Roboty Malarskie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Stolarka drzwiowa, bramy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Docieplenie i elewacja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Wywóz i utylizacja materiałów z rozbiórki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c>
          <w:tcPr>
            <w:tcW w:w="3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RAZEM: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3880"/>
        <w:gridCol w:w="993"/>
        <w:gridCol w:w="989"/>
        <w:gridCol w:w="989"/>
        <w:gridCol w:w="989"/>
      </w:tblGrid>
      <w:tr w:rsidR="00F30C53" w:rsidRPr="00F30C53" w:rsidTr="00FA503D">
        <w:trPr>
          <w:trHeight w:val="105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8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</w:t>
            </w:r>
            <w:bookmarkStart w:id="7" w:name="_Hlk523747692"/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 części dotyczącej Zaplecza i garaży OSP</w:t>
            </w:r>
            <w:bookmarkEnd w:id="7"/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Budowlana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844"/>
        <w:gridCol w:w="1035"/>
        <w:gridCol w:w="3448"/>
        <w:gridCol w:w="864"/>
        <w:gridCol w:w="876"/>
        <w:gridCol w:w="1186"/>
        <w:gridCol w:w="1353"/>
      </w:tblGrid>
      <w:tr w:rsidR="00F30C53" w:rsidRPr="00F30C53" w:rsidTr="00FA503D">
        <w:trPr>
          <w:trHeight w:val="465"/>
        </w:trPr>
        <w:tc>
          <w:tcPr>
            <w:tcW w:w="844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35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Podstawa wyceny</w:t>
            </w:r>
          </w:p>
        </w:tc>
        <w:tc>
          <w:tcPr>
            <w:tcW w:w="3444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865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Jedn. miary</w:t>
            </w:r>
          </w:p>
        </w:tc>
        <w:tc>
          <w:tcPr>
            <w:tcW w:w="877" w:type="dxa"/>
            <w:vMerge w:val="restart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8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Cena jednostkowa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F30C53" w:rsidRPr="00F30C53" w:rsidTr="00FA503D">
        <w:trPr>
          <w:trHeight w:val="330"/>
        </w:trPr>
        <w:tc>
          <w:tcPr>
            <w:tcW w:w="844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35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444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65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7" w:type="dxa"/>
            <w:vMerge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8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8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</w:tr>
      <w:tr w:rsidR="00F30C53" w:rsidRPr="00F30C53" w:rsidTr="00FA503D">
        <w:trPr>
          <w:trHeight w:val="31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Roboty demontażowe i rozbiórkowe</w:t>
            </w:r>
          </w:p>
        </w:tc>
      </w:tr>
      <w:tr w:rsidR="00F30C53" w:rsidRPr="00F30C53" w:rsidTr="00FA503D">
        <w:trPr>
          <w:trHeight w:val="69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0701-11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Odbicie tynków wewnętrznych z zaprawy cementowo-wapiennej na stropach płaskich, belkach, biegach i spocznikach schodów o powierzchni odbicia ponad 5 m2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38,96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0701-05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Odbicie tynków wewnętrznych z zaprawy cementowo-wapiennej na ścianach, filarach, pilastrach o powierzchni odbicia ponad 5 m2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166,14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0349-02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ścian, filarów i kolumn z cegieł na zaprawie cementowo-wapiennej - DOTYCZY ŚCIAN WEWN PARTERU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4,40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09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0329-05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Wykucie otworów ( z wyrównaniem ościeży) w ścianach z cegieł o grub. ponad 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na zaprawie cementowej dla otworów drzwiowych i okiennych - DOTYCZY POSZERZENIA ISTNIEJĄCYCH OTWORÓW WRÓT GARAŻOWYCH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1,91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0811-07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posadzki z płytek na zaprawie cementowej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44,99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0804-07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Zerwanie posadzki cementowej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44,99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0819-15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wykładziny ściennej z płytek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4-04 0301-04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Rozebranie podłoża z betonu żwirowego o grubości ponad 15 cm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19,93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4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0106-02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Wykopy nieumocnione o ścianach pionowych wykonywane wewnątrz budynku przy istniejących fundamentach - DOTYCZY OBNIŻENIA POZIOMU POSADZKI W GARAŻACH NR 7 i NR 8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48,07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0354-08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stalowych lub krat okiennych o powierzchni ponad 2 m2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2,25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27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drewnianych o powierzchni do 2 m2 OKNA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0354-05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drewnianych o powierzchni ponad 2 m2 OKNA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4,15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ościeżnic drewnianych DRZWI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0354-11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Wykucie z muru podokienników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6,52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33 d,1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1205-05 ANALOGIA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Wrota do garaży o powierzchni ponad 6 m2 - DEMONTAŻ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18,39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7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Ściany</w:t>
            </w:r>
          </w:p>
        </w:tc>
      </w:tr>
      <w:tr w:rsidR="00F30C53" w:rsidRPr="00F30C53" w:rsidTr="00FA503D">
        <w:trPr>
          <w:trHeight w:val="27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3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Dach - konstrukcja i pokrycie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4171FE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171FE">
              <w:rPr>
                <w:rFonts w:ascii="Arial" w:hAnsi="Arial" w:cs="Arial"/>
                <w:sz w:val="16"/>
                <w:szCs w:val="16"/>
                <w:highlight w:val="yellow"/>
              </w:rPr>
              <w:t>52 d,3</w:t>
            </w:r>
          </w:p>
        </w:tc>
        <w:tc>
          <w:tcPr>
            <w:tcW w:w="1035" w:type="dxa"/>
            <w:hideMark/>
          </w:tcPr>
          <w:p w:rsidR="00CF6EF5" w:rsidRPr="004171FE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171FE">
              <w:rPr>
                <w:rFonts w:ascii="Arial" w:hAnsi="Arial" w:cs="Arial"/>
                <w:sz w:val="16"/>
                <w:szCs w:val="16"/>
                <w:highlight w:val="yellow"/>
              </w:rPr>
              <w:t>KNR 2-05 0101-04</w:t>
            </w:r>
          </w:p>
        </w:tc>
        <w:tc>
          <w:tcPr>
            <w:tcW w:w="3444" w:type="dxa"/>
            <w:hideMark/>
          </w:tcPr>
          <w:p w:rsidR="00CF6EF5" w:rsidRPr="004171FE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171FE">
              <w:rPr>
                <w:rFonts w:ascii="Arial" w:hAnsi="Arial" w:cs="Arial"/>
                <w:sz w:val="16"/>
                <w:szCs w:val="16"/>
                <w:highlight w:val="yellow"/>
              </w:rPr>
              <w:t>Konstrukcja stalowa dachu - dostawa i montaż</w:t>
            </w:r>
          </w:p>
        </w:tc>
        <w:tc>
          <w:tcPr>
            <w:tcW w:w="865" w:type="dxa"/>
            <w:hideMark/>
          </w:tcPr>
          <w:p w:rsidR="00CF6EF5" w:rsidRPr="004171FE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4171FE">
              <w:rPr>
                <w:rFonts w:ascii="Arial" w:hAnsi="Arial" w:cs="Arial"/>
                <w:sz w:val="16"/>
                <w:szCs w:val="16"/>
                <w:highlight w:val="yellow"/>
              </w:rPr>
              <w:t>t</w:t>
            </w:r>
          </w:p>
        </w:tc>
        <w:tc>
          <w:tcPr>
            <w:tcW w:w="877" w:type="dxa"/>
            <w:hideMark/>
          </w:tcPr>
          <w:p w:rsidR="00CF6EF5" w:rsidRPr="004171FE" w:rsidRDefault="00CF6EF5" w:rsidP="00FA503D">
            <w:pPr>
              <w:rPr>
                <w:rFonts w:ascii="Arial" w:hAnsi="Arial" w:cs="Arial"/>
                <w:strike/>
                <w:sz w:val="16"/>
                <w:szCs w:val="16"/>
                <w:highlight w:val="yellow"/>
              </w:rPr>
            </w:pPr>
            <w:r w:rsidRPr="004171FE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3,22</w:t>
            </w:r>
          </w:p>
          <w:p w:rsidR="00243C56" w:rsidRPr="00F30C53" w:rsidRDefault="00243C56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4171FE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4,1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53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0803-07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wykonanie ślepych otworów w betonie objętości do 1 dm3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54 d,3</w:t>
            </w:r>
          </w:p>
        </w:tc>
        <w:tc>
          <w:tcPr>
            <w:tcW w:w="1035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KNR 5-08 0809-05 ANALOGIA</w:t>
            </w:r>
          </w:p>
        </w:tc>
        <w:tc>
          <w:tcPr>
            <w:tcW w:w="3444" w:type="dxa"/>
            <w:hideMark/>
          </w:tcPr>
          <w:p w:rsidR="005E6F80" w:rsidRPr="007F5F11" w:rsidRDefault="00CF6EF5" w:rsidP="005E6F80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 xml:space="preserve">Osadzenie kotew </w:t>
            </w:r>
            <w:r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M12</w:t>
            </w:r>
            <w:r w:rsidR="005E6F80" w:rsidRPr="007F5F11">
              <w:rPr>
                <w:highlight w:val="yellow"/>
              </w:rPr>
              <w:t xml:space="preserve"> </w:t>
            </w:r>
            <w:r w:rsidR="005E6F80"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M20 kl. 8.8</w:t>
            </w:r>
          </w:p>
          <w:p w:rsidR="00F4006F" w:rsidRPr="007F5F11" w:rsidRDefault="00F4006F" w:rsidP="005E6F80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bookmarkStart w:id="8" w:name="_Hlk523752960"/>
            <w:r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Kotwy wklejane</w:t>
            </w:r>
          </w:p>
          <w:bookmarkEnd w:id="8"/>
          <w:p w:rsidR="00CF6EF5" w:rsidRPr="007F5F11" w:rsidRDefault="005E6F80" w:rsidP="005E6F80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Dotyczy montażu wiązarów dachowych</w:t>
            </w:r>
          </w:p>
        </w:tc>
        <w:tc>
          <w:tcPr>
            <w:tcW w:w="865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proofErr w:type="spellStart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szt</w:t>
            </w:r>
            <w:proofErr w:type="spellEnd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,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36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55 d,3</w:t>
            </w:r>
          </w:p>
        </w:tc>
        <w:tc>
          <w:tcPr>
            <w:tcW w:w="1035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KNR AT-09 0103-03</w:t>
            </w:r>
          </w:p>
        </w:tc>
        <w:tc>
          <w:tcPr>
            <w:tcW w:w="3444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Folia wiatrowa</w:t>
            </w:r>
          </w:p>
        </w:tc>
        <w:tc>
          <w:tcPr>
            <w:tcW w:w="865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m2</w:t>
            </w:r>
          </w:p>
        </w:tc>
        <w:tc>
          <w:tcPr>
            <w:tcW w:w="877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trike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286,70</w:t>
            </w:r>
          </w:p>
          <w:p w:rsidR="000C0367" w:rsidRPr="000C0367" w:rsidRDefault="000C0367" w:rsidP="00FA503D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295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56 d,3</w:t>
            </w:r>
          </w:p>
        </w:tc>
        <w:tc>
          <w:tcPr>
            <w:tcW w:w="1035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KNR AT-09 0802-02</w:t>
            </w:r>
          </w:p>
        </w:tc>
        <w:tc>
          <w:tcPr>
            <w:tcW w:w="3444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 xml:space="preserve">Blachodachówka standard z blachy powlekanej - dachy o nachyleniu połaci do 60% i </w:t>
            </w:r>
            <w:proofErr w:type="spellStart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pow</w:t>
            </w:r>
            <w:proofErr w:type="spellEnd"/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, ponad 50 m2</w:t>
            </w:r>
          </w:p>
        </w:tc>
        <w:tc>
          <w:tcPr>
            <w:tcW w:w="865" w:type="dxa"/>
            <w:hideMark/>
          </w:tcPr>
          <w:p w:rsidR="00CF6EF5" w:rsidRPr="007F5F11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z w:val="16"/>
                <w:szCs w:val="16"/>
                <w:highlight w:val="yellow"/>
              </w:rPr>
              <w:t>m2</w:t>
            </w:r>
          </w:p>
        </w:tc>
        <w:tc>
          <w:tcPr>
            <w:tcW w:w="877" w:type="dxa"/>
            <w:hideMark/>
          </w:tcPr>
          <w:p w:rsidR="00CE7EF9" w:rsidRPr="007F5F11" w:rsidRDefault="00CE7EF9" w:rsidP="00CE7EF9">
            <w:pPr>
              <w:rPr>
                <w:rFonts w:ascii="Arial" w:hAnsi="Arial" w:cs="Arial"/>
                <w:strike/>
                <w:sz w:val="16"/>
                <w:szCs w:val="16"/>
                <w:highlight w:val="yellow"/>
              </w:rPr>
            </w:pPr>
            <w:r w:rsidRPr="007F5F11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286,70</w:t>
            </w:r>
          </w:p>
          <w:p w:rsidR="00CF6EF5" w:rsidRPr="00F30C53" w:rsidRDefault="00CE7EF9" w:rsidP="00CE7EF9">
            <w:pPr>
              <w:rPr>
                <w:rFonts w:ascii="Arial" w:hAnsi="Arial" w:cs="Arial"/>
                <w:sz w:val="16"/>
                <w:szCs w:val="16"/>
              </w:rPr>
            </w:pPr>
            <w:r w:rsidRPr="007F5F11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295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57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0508-04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Rynny dachowe półokrągłe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15 cm - z blachy ocynkowanej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58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0510-03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spustowe okrągłe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12 cm - z blachy ocynkowanej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59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0506-02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Obróbki przy szerokości w rozwinięciu ponad 25 cm - z blachy ocynkowanej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28,28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60 d,3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Naprawa pokrycia i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opierzeń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daszków na drzwiami i wrotami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(wartość 100% )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0,395</w:t>
            </w:r>
          </w:p>
        </w:tc>
      </w:tr>
      <w:tr w:rsidR="00F30C53" w:rsidRPr="00F30C53" w:rsidTr="00FA503D">
        <w:trPr>
          <w:trHeight w:val="55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FA503D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Wartość robót dotyczącą ZAPLECZA I GARAŻY OSP przyjęto  proporcjonalnie do udziału procentowego powierzchni  użytkowej  39,5%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FA503D" w:rsidRPr="00F30C53" w:rsidRDefault="00FA503D" w:rsidP="00FA503D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0,395)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3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Schody </w:t>
            </w:r>
            <w:proofErr w:type="spellStart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wewn</w:t>
            </w:r>
            <w:proofErr w:type="spellEnd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,- klatka schodowa</w:t>
            </w:r>
          </w:p>
        </w:tc>
      </w:tr>
      <w:tr w:rsidR="00F30C53" w:rsidRPr="00F30C53" w:rsidTr="00FA503D">
        <w:trPr>
          <w:trHeight w:val="31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Ścianki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68 d,5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2003-02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Ścianki działowe z płyt GKI na rusztach metalowych pojedynczych z pokryciem obustronnym jednowarstwowo 100-01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69 d,5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0613-06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cieplne i przeciwdźwiękowe z wełny mineralnej gr, 10 cm pionowe z płyt układanych na sucho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9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Stolarka okienna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70 d,6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0-19 1023-06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okien rozwieranych i uchylno-rozwieranych jednodzielnych z PCV z obróbką obsadzenia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1,5 m2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3,85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72 d,6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0-19 1023-10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okien rozwieranych i uchylno-rozwieranych dwudzielnych z PCV z obróbką obsadzenia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2,5 m2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4,15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E7EF9" w:rsidRPr="001057CA" w:rsidTr="00F4006F">
        <w:trPr>
          <w:trHeight w:val="619"/>
        </w:trPr>
        <w:tc>
          <w:tcPr>
            <w:tcW w:w="839" w:type="dxa"/>
            <w:hideMark/>
          </w:tcPr>
          <w:p w:rsidR="00D52A58" w:rsidRPr="00810A77" w:rsidRDefault="00D52A58" w:rsidP="00C67EE9">
            <w:pPr>
              <w:rPr>
                <w:rFonts w:ascii="Arial" w:hAnsi="Arial" w:cs="Arial"/>
                <w:i/>
                <w:color w:val="FF0000"/>
                <w:sz w:val="16"/>
                <w:szCs w:val="16"/>
                <w:highlight w:val="yellow"/>
              </w:rPr>
            </w:pPr>
            <w:bookmarkStart w:id="9" w:name="_Hlk523747645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73a d,6</w:t>
            </w:r>
          </w:p>
        </w:tc>
        <w:tc>
          <w:tcPr>
            <w:tcW w:w="1035" w:type="dxa"/>
            <w:hideMark/>
          </w:tcPr>
          <w:p w:rsidR="00D52A58" w:rsidRPr="00810A77" w:rsidRDefault="00D52A58" w:rsidP="00F4006F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KNR 2.02 tab. 0129/01 (dla </w:t>
            </w: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lastRenderedPageBreak/>
              <w:t>parapetów do 1,0 m)</w:t>
            </w:r>
          </w:p>
          <w:p w:rsidR="00D52A58" w:rsidRPr="00810A77" w:rsidRDefault="00D52A58" w:rsidP="00F4006F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KNR 2.02 tab. 0129/02 (dla parapetów o długości powyżej 1,0 m)</w:t>
            </w:r>
          </w:p>
        </w:tc>
        <w:tc>
          <w:tcPr>
            <w:tcW w:w="3453" w:type="dxa"/>
            <w:hideMark/>
          </w:tcPr>
          <w:p w:rsidR="00D52A58" w:rsidRPr="00810A77" w:rsidRDefault="00D52A58" w:rsidP="00F4006F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lastRenderedPageBreak/>
              <w:t>Montaż parapetów wewnętrznych</w:t>
            </w:r>
          </w:p>
          <w:p w:rsidR="00D52A58" w:rsidRPr="00810A77" w:rsidRDefault="00D52A58" w:rsidP="00F4006F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Parapety systemowe z PCV</w:t>
            </w:r>
          </w:p>
          <w:p w:rsidR="00D52A58" w:rsidRPr="00810A77" w:rsidRDefault="00D52A58" w:rsidP="00F4006F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Szerokość 1,46 m szt. 3 (okno) tj. 4,38 </w:t>
            </w:r>
            <w:proofErr w:type="spellStart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mb</w:t>
            </w:r>
            <w:proofErr w:type="spellEnd"/>
          </w:p>
          <w:p w:rsidR="00D52A58" w:rsidRPr="00810A77" w:rsidRDefault="00D52A58" w:rsidP="00F4006F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Szerokość 0,88 m szt.3 (okna) tj. 2,64 </w:t>
            </w:r>
            <w:proofErr w:type="spellStart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mb</w:t>
            </w:r>
            <w:proofErr w:type="spellEnd"/>
          </w:p>
          <w:p w:rsidR="00D52A58" w:rsidRPr="00810A77" w:rsidRDefault="00D52A58" w:rsidP="00F4006F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</w:p>
          <w:p w:rsidR="00D52A58" w:rsidRPr="00810A77" w:rsidRDefault="00D52A58" w:rsidP="00F4006F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</w:p>
        </w:tc>
        <w:tc>
          <w:tcPr>
            <w:tcW w:w="864" w:type="dxa"/>
            <w:hideMark/>
          </w:tcPr>
          <w:p w:rsidR="00D52A58" w:rsidRPr="00810A77" w:rsidRDefault="00D52A58" w:rsidP="00F4006F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proofErr w:type="spellStart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lastRenderedPageBreak/>
              <w:t>mb</w:t>
            </w:r>
            <w:proofErr w:type="spellEnd"/>
          </w:p>
        </w:tc>
        <w:tc>
          <w:tcPr>
            <w:tcW w:w="876" w:type="dxa"/>
            <w:hideMark/>
          </w:tcPr>
          <w:p w:rsidR="00D52A58" w:rsidRPr="001057CA" w:rsidRDefault="00D52A58" w:rsidP="00F4006F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7,02</w:t>
            </w:r>
          </w:p>
        </w:tc>
        <w:tc>
          <w:tcPr>
            <w:tcW w:w="1186" w:type="dxa"/>
          </w:tcPr>
          <w:p w:rsidR="00D52A58" w:rsidRPr="001057CA" w:rsidRDefault="00D52A58" w:rsidP="00F4006F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353" w:type="dxa"/>
          </w:tcPr>
          <w:p w:rsidR="00D52A58" w:rsidRPr="001057CA" w:rsidRDefault="00D52A58" w:rsidP="00F4006F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bookmarkEnd w:id="9"/>
      <w:tr w:rsidR="00F30C53" w:rsidRPr="00F30C53" w:rsidTr="00FA503D">
        <w:trPr>
          <w:trHeight w:val="28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Tynki i okładziny wewnętrzne ścian i sufitów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0803-06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wewnętrzne zwykłe kat, III wykonywane ręcznie na stropach i podciągach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38,96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81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0803-03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wewnętrzne zwykłe kat, III wykonywane ręcznie na ścianach i słupach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166,14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82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2009-04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Tynki (gładzie) jednowarstwowe wewnętrzne gr, 3 mm z gipsu szpachlowego wykonywane ręcznie na stropach na podłożu z tynku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38,96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84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0713-02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Przecieranie istniejących tynków wewnętrznych z zeskrobaniem farby lub zdzieraniem tapet na stropach, biegach i spocznikach GARAŻE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119,76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85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0713-01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Przecieranie istniejących tynków wewnętrznych z zeskrobaniem farby lub zdzieraniem tapet na ścianach GARAŻE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263,22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86 d,7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0829-03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Licowanie ścian płytkami o wymiarach 20 x 20 cm - na klej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35,28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8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Podłoża, posadzki</w:t>
            </w:r>
          </w:p>
        </w:tc>
      </w:tr>
      <w:tr w:rsidR="00F30C53" w:rsidRPr="00F30C53" w:rsidTr="00FA503D">
        <w:trPr>
          <w:trHeight w:val="55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87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1101-07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Podkłady z ubitych materiałów sypkich na podłożu gruntowym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16,02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88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0607-01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Izolacje przeciwwilgociowe i przeciwwodne z folii polietylenowej szerokiej poziome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podposadzkowe</w:t>
            </w:r>
            <w:proofErr w:type="spellEnd"/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119,22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89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Posadzka betonowa B30 przemysłowa gr. 20 cm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80,11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0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90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0218-01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Schody żelbetowe - stopnie betonowe wewnętrzne na gotowym podłożu - SCHODY MIĘDZY POM. 8 i 9; 8 i 10; 8 i 4 - RÓŻNICA POZIOMÓW PO OBNIŻENIU POZIOMU POSADZKI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0,68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91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1101-01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Podkłady betonowe na podłożu gruntowym B10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3,90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92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0609-03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cieplne i przeciwdźwiękowe z płyt styropianowych gr, 8 cm poziome na wierzchu konstrukcji na sucho - jedna warstwa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39,11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93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1102-01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Warstwy wyrównawcze pod posadzki z zaprawy cementowej grubości 20 mm zatarte na ostro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39,11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94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1102-03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Warstwy wyrównawcze pod posadzki z zaprawy cementowej - dodatek lub potrącenie za zmianę grubości o 10 mm Krotność = 5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39,11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95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1118-04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Posadzki z płytek o wymiarach 30 x 30 cm, układanych metodą kombinowaną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39,11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96 d,8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0-12 1119-02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Cokoliki, z płytek o wymiarach 30 x 30 cm i wysokości cokolika równej 15 cm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lastRenderedPageBreak/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4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Roboty malarskie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99 d,9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1505-03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Dwukrotne malowanie farbami emulsyjnymi powierzchni wewnętrznych - podłoży gipsowych z gruntowaniem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36,52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 d,9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1204-01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Dwukrotne malowanie farbami emulsyjnymi starych tynków wewnętrznych sufitów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119,76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101 d,9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1204-02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Dwukrotne malowanie farbami emulsyjnymi starych tynków wewnętrznych ścian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263,22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5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6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Stolarka drzwiowa, bramy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102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1016-01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Ościeżnice drzwiowe stalowe dwukrotnie malowane na budowie FD1 dla drzwi wewnątrzlokalowych wbudowane w trakcie wznoszenia ścian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103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1017-02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Skrzydła drzwiowe płytowe wewnętrzne jednodzielne pełne o powierzchni ponad 1,6 m2 fabrycznie wykończone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12,66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104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1017-02 ANALOGIA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Drzwi płytowe wewnętrzne dwudzielne pełne o powierzchni ponad 1,6 m2 fabrycznie wykończone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2,20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105 d,10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1203-02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Drzwi stalowe pełne EI 30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1,81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D35A6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35A67">
              <w:rPr>
                <w:rFonts w:ascii="Arial" w:hAnsi="Arial" w:cs="Arial"/>
                <w:sz w:val="16"/>
                <w:szCs w:val="16"/>
                <w:highlight w:val="yellow"/>
              </w:rPr>
              <w:t>107 d,10</w:t>
            </w:r>
          </w:p>
        </w:tc>
        <w:tc>
          <w:tcPr>
            <w:tcW w:w="1035" w:type="dxa"/>
            <w:hideMark/>
          </w:tcPr>
          <w:p w:rsidR="00CF6EF5" w:rsidRPr="00D35A6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35A67">
              <w:rPr>
                <w:rFonts w:ascii="Arial" w:hAnsi="Arial" w:cs="Arial"/>
                <w:sz w:val="16"/>
                <w:szCs w:val="16"/>
                <w:highlight w:val="yellow"/>
              </w:rPr>
              <w:t>Kalkulacja własna</w:t>
            </w:r>
          </w:p>
        </w:tc>
        <w:tc>
          <w:tcPr>
            <w:tcW w:w="3444" w:type="dxa"/>
            <w:hideMark/>
          </w:tcPr>
          <w:p w:rsidR="00CF6EF5" w:rsidRPr="00D35A6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35A67">
              <w:rPr>
                <w:rFonts w:ascii="Arial" w:hAnsi="Arial" w:cs="Arial"/>
                <w:sz w:val="16"/>
                <w:szCs w:val="16"/>
                <w:highlight w:val="yellow"/>
              </w:rPr>
              <w:t>Dostawa i montaż bram garażowych 3,5 x 3,70</w:t>
            </w:r>
          </w:p>
          <w:p w:rsidR="00215BAC" w:rsidRPr="00D35A67" w:rsidRDefault="008916EF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bookmarkStart w:id="10" w:name="_Hlk523753950"/>
            <w:r w:rsidRPr="00D35A6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Bramy ocieplone, niesterowane pilotem, nieprzeszklone</w:t>
            </w:r>
            <w:bookmarkEnd w:id="10"/>
          </w:p>
        </w:tc>
        <w:tc>
          <w:tcPr>
            <w:tcW w:w="865" w:type="dxa"/>
            <w:hideMark/>
          </w:tcPr>
          <w:p w:rsidR="00CF6EF5" w:rsidRPr="00D35A6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D35A67">
              <w:rPr>
                <w:rFonts w:ascii="Arial" w:hAnsi="Arial" w:cs="Arial"/>
                <w:sz w:val="16"/>
                <w:szCs w:val="16"/>
                <w:highlight w:val="yellow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D35A67">
              <w:rPr>
                <w:rFonts w:ascii="Arial" w:hAnsi="Arial" w:cs="Arial"/>
                <w:sz w:val="16"/>
                <w:szCs w:val="16"/>
                <w:highlight w:val="yellow"/>
              </w:rPr>
              <w:t>2,00</w:t>
            </w:r>
            <w:bookmarkStart w:id="11" w:name="_GoBack"/>
            <w:bookmarkEnd w:id="11"/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Docieplenie i elewacja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108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2611-01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starego podłoża pod docieplenie metodą lekką-mokrą - oczyszczenie mechaniczne i zmycie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109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3 0204-01 ANALOGIA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izolacji pionowej ścian fundamentowych z wykonaniem i zasypaniem wykopu w gruncie nienawodnionym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kat,III</w:t>
            </w:r>
            <w:proofErr w:type="spellEnd"/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48,09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110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gr, 10 cm - przyklejenie płyt styropianowych do ścian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48,09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111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KNNR-W 3 0207-01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Izolacje pionowe ścian fundamentowych z folii kubełkowej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48,09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112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K-04 0109-02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Wykonanie tynków mozaikowych na gotowym podłożu na cokole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9,55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113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2611-02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Przygotowanie starego podłoża pod docieplenie metodą lekką-mokrą - jednokrotne gruntowanie emulsją 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114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2612-09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zamocowanie listwy cokołowej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38,19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115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gr, 15 cm - przyklejenie płyt styropianowych do ścian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116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2612-06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przyklejenie warstwy siatki na ścianach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117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przymocowanie płyt styropianowych za pomocą dybli plastikowych do ścian z cegły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750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118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GR, 3 cm - przyklejenie płyt styropianowych do ościeży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16,92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119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2612-07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przyklejenie warstwy siatki na ościeżach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16,92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120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2612-08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Ocieplenie ścian budynków płytami styropianowymi - ochrona narożników wypukłych kątownikiem metalowym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56,40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121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2-02 0923-04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Spadki pod obróbki blacharskie z zaprawy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2,10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122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NNRNKB 202 0541-02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(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z,VI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) Obróbki blacharskie z blachy powlekanej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szer,w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rozwinięciu ponad 25 cm PARAPETY ZEWNĘTRZNE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3,16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0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123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0931-01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Wyprawa elewacyjna cienkowarstwowa z tynku mineralnego gr, 2 mm wykonana ręcznie na uprzednio przygotowanym podłożu - nałożenie podkładowej masy tynkarskiej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167,39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124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0931-02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Wyprawa elewacyjna cienkowarstwowa z tynku mineralnego gr, 2 mm wykonana ręcznie na uprzednio przygotowanym podłożu - ściany płaskie i powierzchnie poziome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150,47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3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125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0-23 0931-04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Wyprawa elewacyjna cienkowarstwowa z tynku mineralnego gr, 2 mm wykonana ręcznie na uprzednio przygotowanym podłożu - ościeża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szer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30 cm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16,92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126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0-33 0128-01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Malowanie elewacji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167,39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130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0401-02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Rowki pod krawężniki i ławy krawężnikowe o wymiarach 20x20 cm w gruncie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kat,III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-IV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29,96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131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0407-01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Obrzeża betonowe o wymiarach 20x6 cm na podsypce piaskowej z wypełnieniem spoin zaprawą cementową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29,96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132 d,11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0202-03 ANALOGIA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Opaska wokół budynku - nawierzchnia z kamienia płukanego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14,98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30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2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Wywóz i utylizacja materiałów z rozbiórki</w:t>
            </w: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133 d,12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4-04 1103-01 + KNR 4-04 1103-04 + KNR 4-04 1103-05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Mechaniczne załadowanie, wywóz na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20 km i mechaniczne wyładowanie gruzu z rozbiórki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78,49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134 d,12</w:t>
            </w:r>
          </w:p>
        </w:tc>
        <w:tc>
          <w:tcPr>
            <w:tcW w:w="103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Kalkulacja własna</w:t>
            </w:r>
          </w:p>
        </w:tc>
        <w:tc>
          <w:tcPr>
            <w:tcW w:w="34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Opłata za składowanie gruzu</w:t>
            </w:r>
          </w:p>
        </w:tc>
        <w:tc>
          <w:tcPr>
            <w:tcW w:w="86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77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78,49</w:t>
            </w:r>
          </w:p>
        </w:tc>
        <w:tc>
          <w:tcPr>
            <w:tcW w:w="1186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5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rPr>
          <w:trHeight w:val="285"/>
        </w:trPr>
        <w:tc>
          <w:tcPr>
            <w:tcW w:w="84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407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35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3685"/>
        <w:gridCol w:w="1773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II B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Sanitarna</w:t>
            </w:r>
            <w:r w:rsidRPr="00F30C53">
              <w:t xml:space="preserve"> (</w:t>
            </w: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wewnętrzne instalacje sanitarne)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t xml:space="preserve"> </w:t>
      </w: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centralnego ogrzewania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wody zimnej, ciepłej i cyrkulacji i p.poż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Instalacja kanalizacji wewnętrznej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3528" w:type="dxa"/>
            <w:gridSpan w:val="2"/>
          </w:tcPr>
          <w:p w:rsidR="00CF6EF5" w:rsidRPr="00F30C53" w:rsidRDefault="00CF6EF5" w:rsidP="00FA503D">
            <w:pPr>
              <w:spacing w:line="36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RAZEM: 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60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3880"/>
        <w:gridCol w:w="998"/>
        <w:gridCol w:w="994"/>
        <w:gridCol w:w="994"/>
        <w:gridCol w:w="994"/>
      </w:tblGrid>
      <w:tr w:rsidR="00F30C53" w:rsidRPr="00F30C53" w:rsidTr="00FA503D">
        <w:trPr>
          <w:trHeight w:val="1050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Zaplecza i garaży OSP</w:t>
            </w: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Sanitarna</w:t>
            </w:r>
            <w:r w:rsidRPr="00F30C53">
              <w:t xml:space="preserve"> (</w:t>
            </w: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wewnętrzne instalacje sanitarne)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9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606" w:type="dxa"/>
        <w:tblLook w:val="04A0" w:firstRow="1" w:lastRow="0" w:firstColumn="1" w:lastColumn="0" w:noHBand="0" w:noVBand="1"/>
      </w:tblPr>
      <w:tblGrid>
        <w:gridCol w:w="528"/>
        <w:gridCol w:w="306"/>
        <w:gridCol w:w="1231"/>
        <w:gridCol w:w="3095"/>
        <w:gridCol w:w="911"/>
        <w:gridCol w:w="792"/>
        <w:gridCol w:w="1183"/>
        <w:gridCol w:w="1560"/>
      </w:tblGrid>
      <w:tr w:rsidR="00F30C53" w:rsidRPr="00F30C53" w:rsidTr="00FA503D">
        <w:trPr>
          <w:trHeight w:val="61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Kod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Opis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Jm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Ilość robót</w:t>
            </w:r>
          </w:p>
        </w:tc>
        <w:tc>
          <w:tcPr>
            <w:tcW w:w="1183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Cena jednostkowa [zł]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[zł]</w:t>
            </w:r>
          </w:p>
        </w:tc>
      </w:tr>
      <w:tr w:rsidR="00F30C53" w:rsidRPr="00F30C53" w:rsidTr="00FA503D">
        <w:trPr>
          <w:trHeight w:val="31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5981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centralnego ogrzewania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Rurociągi z tworzyw sztucznych PP-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16x2,7 mm o połączeniach zgrzewanych, na ścianach w budynkach 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Rurociągi z tworzyw sztucznych PP-</w:t>
            </w:r>
            <w:r w:rsidRPr="00F30C53">
              <w:t xml:space="preserve">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20x3,4 mm o połączeniach zgrzewanych, na ścianach w budynkach 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25x4,2 mm o połączeniach zgrzewanych, na ścianach w budynkach 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32x5,4 mm o połączeniach zgrzewanych, na ścianach w budynkach 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40x6,7 mm o połączeniach zgrzewanych, na ścianach w budynkach 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0301-04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w instalacjach c.o. 18x1,2 mm ze stali węglowej cynkowanej o połączeniach złączkami zaprasowywanymi na ścianach w budynkach - rury do naczynia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wzbiorczego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0301-06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w instalacjach c.o. 28x1,5 mm ze stali węglowej cynkowanej o połączeniach złączkami zaprasowywanymi na ścianach w budynkach - rury do naczynia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wzbiorczego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0305-08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przyłączne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śr.zew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15 mm do grzejnika c.o. płytowego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kol.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INSTAL 0308-02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Podwójny zawór odcinający do grzejnika V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7-08 0801-01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Analogia - montaż głowic termostatycznych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0412-06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odpowietrzające automatyczne o śr.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o połączeniach gwintowanych o śr. nominalnej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1.13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11 500/400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11 600/500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11 500/600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22 500/400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22 500/500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22 500/700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22 500/1000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22 500/1200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22 600/500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22 600/700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0418-07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22 600/1000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0418-09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Grzejnik stalowy panelowy 33 600/600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20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25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32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0411-04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półśrubunkiem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połączeniach gwintowanych o śr. nominalnej 40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0503-0100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Kocioł na paliwo stałe z podajnikiem na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ekogroszeko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mocy 30kW ze sterownikiem obiegów pompowych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0509-0100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Naczynia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wzbiorcze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systemu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otwartego,o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pojemności całkowitej 25 dm3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0530-0100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Termometry montowane w gotowej tulei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0530-0200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Manometry montowane w gotowej tulei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2-15 0408-0200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Filtr siatkowy mosiężny o średnicy 25 mm - połączenia gwintowane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2-15 0408-0200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Filtr siatkowy mosiężny o średnicy 32 mm - połączenia gwintowane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2-15 0113-0200-analogia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bezpieczeństwa 3/4"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C.O. - obieg OSP H=15kPa, V=0,31m3/h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C.O. - obieg WOK H=15kPa, V=0,6m3/h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1.39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CWU. H=15kPa, V=0,15m3/h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7-07 0101-0100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Pompa obiegowa elektroniczna cyrkulacyjna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2-18 0614-0100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Studzienka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schładzajaca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średnicy 500 mm i głębokości 500mm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KNR-I 0-34 0101-1000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otulinami PE - jednowarstwowymi, grubość izolacji 20 mm, średnica zewnętrzna rurociągów 12-22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239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KNR-I 0-34 0101-1500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otulinami PE - jednowarstwowymi, grubość izolacji 25 mm, średnica zewnętrzna rurociągów 28-48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KNR-I 0-34 0101-1000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otulinami PE- jednowarstwowymi, grubość izolacji 40 mm, średnica zewnętrzna rurociągów 12-22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0335-08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ścianach z cegieł o grubości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na zaprawie cementowo-wapiennej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0335-21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stropie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ścianach z cegieł o grubości ponad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stropach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8 0410-0300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Demontaż rurociągu stalowego o połączeniach spawanych o średnicy 25-40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mm,na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ścianie wraz z grzejnikami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0406-02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Próby szczelności instalacji c.o. z rur stalowych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0128-01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Płukanie instalacji c.o. w budynkach 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298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0436-02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Próby bez regulacji instalacji centralnego ogrzewania (na gorąco)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urz.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0436-01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Próby z dokonaniem regulacji instalacji centralnego ogrzewania (na gorąco)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urz.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27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1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(100%)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05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1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0,395</w:t>
            </w:r>
          </w:p>
        </w:tc>
      </w:tr>
      <w:tr w:rsidR="00F30C53" w:rsidRPr="00F30C53" w:rsidTr="00FA503D">
        <w:trPr>
          <w:trHeight w:val="810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12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Wartość robót dotyczącą ZAPLECZA I GARAŻY OSP przyjęto  proporcjonalnie do udziału procentowego powierzchni  użytkowej  39,5% </w:t>
            </w:r>
          </w:p>
          <w:p w:rsidR="00842923" w:rsidRPr="00F30C53" w:rsidRDefault="00842923" w:rsidP="0084292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0,395)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981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wody zimnej, ciepłej i cyrkulacji i p.poż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16x2,7 mm o połączeniach zgrzewanych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20x3,4 mm o połączeniach zgrzewanych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25x4,2 mm o połączeniach zgrzewanych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2.4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32x5,4 mm o połączeniach zgrzewanych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40x6,7 mm o połączeniach zgrzewanych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0111-04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z tworzyw sztucznych PP-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stabi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śr. zewnętrznej 63x10,5 mm o połączeniach zgrzewanych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0106-01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15 mm o połączeniach gwintowanych, na ścianach w budynkach niemieszkalnych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0106-04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32 mm o połączeniach gwintowanych, na ścianach w budynkach niemieszkalnych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0106-04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stalowe ocynkowane o śr. nominalnej 50 mm o połączeniach gwintowanych, na ścianach w budynkach niemieszkalnych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2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0116-01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z tworzyw sztucznych do zaworów czerpalnych, baterii, mieszaczy, hydrantów itp. o połączeniu sztywnym o śr. zewnętrznej 20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0116-06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z tworzyw sztucznych do płuczek ustępowych o połączeniu sztywnym o śr. zewnętrznej 20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0116-06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z tworzyw sztucznych do pisuarów o połączeniu sztywnym o śr. zewnętrznej 20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0115-03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podejścia dopływowe w rurociągach stalowych do hydrantów itp. o połączeniu sztywnym o śr. nominalnej 32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0138-01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Hydrant wewnętrzny HP-25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0135-01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czerpalne o śr. nominalnej 15 mm z zaworem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HD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0134-1000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pierszeństwa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DN40 z presostatem oraz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zasillaniem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UPS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0138-0100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hydrantowe o średnicy nominalnej 50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mm,montowane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na ścianie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HA 40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HA 50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z tworzyw sztucznych o śr. nominalnej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z tworzyw sztucznych o śr. nominalnej 25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z tworzyw sztucznych o śr. nominalnej 32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2.23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0132-04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zwrotne na instalacji z rur z tworzyw sztucznych o śr. nominalnej 15- 32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0143-0400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Urządzenia do podgrzewania wody ze zbiornikiem o pojemności 200 dm3 z grzałką elektryczną o mocy 2 kW wraz z wykonaniem podejść do rur.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0137-02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Baterie umywalkowe stojące o śr. nominalnej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0137-02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Baterie zlewozmywakowe stojące o śr. nominalnej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0137-09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Baterie natryskowe z natryskiem przesuwnym o śr. nominalnej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EA 15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śr.16- 22 mm otulinami PE- jednowarstwowymi gr.20 mm (P)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25 mm otulinami PE - jednowarstwowymi gr.25 mm (P)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35 mm otulinami PE - jednowarstwowymi gr.30 mm (P)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0101-19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42 mm otulinami PE - jednowarstwowymi gr.40 mm (P)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0-34 0101-05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Izolacja rurociągów śr. 63 mm otulinami PE - jednowarstwowymi gr.50mm (E)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0335-09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ścianach z cegieł o grubości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na zaprawie cementowo-wapiennej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0335-21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stropie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ścianach z cegieł o grubości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stropach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8 0410-0300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Demontaż rurociągu stalowego o połączeniach spawanych o średnicy 20-32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mm,na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ścianie wraz z grzejnikami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0128-02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Płukanie instalacji wodociągowej w budynkach niemieszkalnych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178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0126-04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żeliwnych, stalowych i miedzianych w budynkach niemieszkalnych (rurociąg o śr. do 65 mm)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0127-01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z tworzyw sztucznych - próba zasadnicza (pulsacyjna)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prob.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1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0127-04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instalacji wodociągowych z rur z tworzyw sztucznych - dodatek w budynkach niemieszkalnych (rurociąg o śr. do 63 mm)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4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21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(100%)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21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1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0,395</w:t>
            </w:r>
          </w:p>
        </w:tc>
      </w:tr>
      <w:tr w:rsidR="00F30C53" w:rsidRPr="00F30C53" w:rsidTr="00FA503D">
        <w:trPr>
          <w:trHeight w:val="810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7212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Wartość robót dotyczącą ZAPLECZA I GARAŻY OSP przyjęto  proporcjonalnie do udziału procentowego powierzchni  użytkowej  39,5% </w:t>
            </w:r>
          </w:p>
          <w:p w:rsidR="00842923" w:rsidRPr="00F30C53" w:rsidRDefault="00842923" w:rsidP="0084292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0,395)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981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Instalacja kanalizacji wewnętrznej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50 mm w posadzce, wewnątrz budynków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50 mm w gotowych wykopach, wewnątrz budynków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75 mm w gotowych wykopach, wewnątrz budynków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110 mm w gotowych wykopach, wewnątrz budynków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0203-04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Rurociągi kanalizacyjne PVC-U o śr. 160 mm w gotowych wykopach, wewnątrz budynków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0211-01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wykonanie podejść odpływowych o śr. 50 mm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0211-03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wykonanie podejść odpływowych o śr. 110 mm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podej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0222-02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Czyszczaki kanalizacyjne o śr. 110 mm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0222-02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Czyszczaki kanalizacyjne o śr. 75, 50mm o połączeniach wciskowych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0213-05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wywiewne o połączeniu wciskowym o śr. 110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3.11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0213-05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wywiewne o połączeniu wciskowym o śr. 75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3.12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0-14 2011-03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Obudowa elementów konstrukcji płytami gipsowo - kartonowymi na rusztach metalowych jednowarstwowa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3.13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2-02 1508-07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Dwukrotne malowanie zwykłe farbą olejną lub ftalową podłoży gipsowych z dwukrotnym szpachlowaniem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3.14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0230-02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Umywalki pojedyncze porcelanowe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05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3.15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0229-05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Zlewozmywaki żeliwne o wym. 80x60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3.16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0234-02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Pisuary pojedyncze z zaworem spłukującym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3.17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0233-03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Ustępy z płuczką ustępową typu "kompakt"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3.18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0-35 0123-07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Kabiny natryskowe do kąpieli, narożne, półokrągłe 1/2 koła, z szybami ze szkła hartowanego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3.19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2-15 0218-01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Wpusty ściekowe o śr. 50 mm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3.20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0335-21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Przebicie otworów w stropie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00"/>
        </w:trPr>
        <w:tc>
          <w:tcPr>
            <w:tcW w:w="528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 xml:space="preserve">3.21 </w:t>
            </w:r>
          </w:p>
        </w:tc>
        <w:tc>
          <w:tcPr>
            <w:tcW w:w="1537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4-01 0325-05</w:t>
            </w:r>
          </w:p>
        </w:tc>
        <w:tc>
          <w:tcPr>
            <w:tcW w:w="309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Zamurowanie przebić w stropach </w:t>
            </w:r>
          </w:p>
        </w:tc>
        <w:tc>
          <w:tcPr>
            <w:tcW w:w="911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7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3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78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1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Razem (100%)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413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212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WSPÓŁCZYNNIK</w:t>
            </w:r>
          </w:p>
        </w:tc>
        <w:tc>
          <w:tcPr>
            <w:tcW w:w="1560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0,395</w:t>
            </w:r>
          </w:p>
        </w:tc>
      </w:tr>
      <w:tr w:rsidR="00CF6EF5" w:rsidRPr="00F30C53" w:rsidTr="00FA503D">
        <w:trPr>
          <w:trHeight w:val="810"/>
        </w:trPr>
        <w:tc>
          <w:tcPr>
            <w:tcW w:w="834" w:type="dxa"/>
            <w:gridSpan w:val="2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212" w:type="dxa"/>
            <w:gridSpan w:val="5"/>
            <w:hideMark/>
          </w:tcPr>
          <w:p w:rsidR="00842923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robót dotyczącą ZAPLECZA I GARAŻY OSP przyjęto  proporcjonalnie do udziału procentowego powierzchni  użytkowej  39,5%</w:t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</w:p>
          <w:p w:rsidR="00842923" w:rsidRPr="00F30C53" w:rsidRDefault="00842923" w:rsidP="00842923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(Sposób obliczenia: Razem x współczynnik czyli 0,395)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Uwaga: Tę wartość przyjmujemy do Kosztorysu tych robót  </w:t>
            </w:r>
          </w:p>
        </w:tc>
        <w:tc>
          <w:tcPr>
            <w:tcW w:w="1560" w:type="dxa"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3685"/>
        <w:gridCol w:w="1773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II C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Elektryczna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76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Roboty przygotowawcze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Linie WLZ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Tablice rozdzielcze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Instalacja oświetleniowa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 xml:space="preserve">Instalacja gniazd </w:t>
            </w:r>
            <w:proofErr w:type="spellStart"/>
            <w:r w:rsidRPr="00F30C53">
              <w:rPr>
                <w:rFonts w:ascii="Arial" w:hAnsi="Arial" w:cs="Arial"/>
                <w:bCs/>
                <w:sz w:val="16"/>
                <w:szCs w:val="16"/>
              </w:rPr>
              <w:t>wytyczkowych</w:t>
            </w:r>
            <w:proofErr w:type="spellEnd"/>
            <w:r w:rsidRPr="00F30C53">
              <w:rPr>
                <w:rFonts w:ascii="Arial" w:hAnsi="Arial" w:cs="Arial"/>
                <w:bCs/>
                <w:sz w:val="16"/>
                <w:szCs w:val="16"/>
              </w:rPr>
              <w:t xml:space="preserve"> oraz zasilania urządzeń w obiekcie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F30C53" w:rsidRPr="00F30C53" w:rsidTr="00FA503D">
        <w:tc>
          <w:tcPr>
            <w:tcW w:w="676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2852" w:type="dxa"/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Instalacja ekwipotencjalna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CF6EF5" w:rsidRPr="00F30C53" w:rsidTr="00FA503D">
        <w:tc>
          <w:tcPr>
            <w:tcW w:w="3528" w:type="dxa"/>
            <w:gridSpan w:val="2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RAZEM: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3880"/>
        <w:gridCol w:w="1013"/>
        <w:gridCol w:w="1009"/>
        <w:gridCol w:w="1009"/>
        <w:gridCol w:w="1009"/>
      </w:tblGrid>
      <w:tr w:rsidR="00F30C53" w:rsidRPr="00F30C53" w:rsidTr="00FA503D">
        <w:trPr>
          <w:trHeight w:val="105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"Przebudowa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Elektryczna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717"/>
        <w:gridCol w:w="1200"/>
        <w:gridCol w:w="2691"/>
        <w:gridCol w:w="1276"/>
        <w:gridCol w:w="1118"/>
        <w:gridCol w:w="1328"/>
        <w:gridCol w:w="1417"/>
      </w:tblGrid>
      <w:tr w:rsidR="00F30C53" w:rsidRPr="00F30C53" w:rsidTr="000755DA">
        <w:trPr>
          <w:trHeight w:val="615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Kod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Opis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Jm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Ilość robót</w:t>
            </w:r>
          </w:p>
        </w:tc>
        <w:tc>
          <w:tcPr>
            <w:tcW w:w="1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Cena jednostkowa [zł]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[zł]</w:t>
            </w: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Roboty przygotowawcze</w:t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1003-12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Mechaniczne przebijanie otworów w ścianach lub stropach z cegły o długości przebicia do 1 1/2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ceg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 - śr. rury do 40 mm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otw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1001-01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wykucie bruzd dla przewodów wtynkowych w cegle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1014-01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Ręczne przygotowanie zaprawy cementowo-wapiennej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200 * 0,05 * 0,05 = 0,500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1012-02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Zaprawianie bruzd o szer. do 50 mm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0101-03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uchwytów pod rury winidurowe układane pojedynczo z przygotowaniem podłoża mechanicznie - przykręcenie do kołków plastykowych w podłożu z cegły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d.1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0110-02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Rury winidurowe o śr. do 28 mm układane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n.t.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na gotowych uchwytach ( rurka PCV fi 28 mm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Linie WLZ</w:t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0210-03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Cu-24/Al-40 mm2 układane w gotowych bruzdach bez zaprawiania bruzd na podłożu nie-beton.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5x6mm2 ) TR2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0726-09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Zarobienie na sucho końca kabla 5-żyłowego o przekroju żył do 16 mm2 na napięcie do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izolacji i powłoce z tworzyw sztucznych ( końcówki kablowe Cu 6mm2 )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755DA" w:rsidRPr="00F30C53" w:rsidRDefault="000755DA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d.2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755DA" w:rsidRPr="00F30C53" w:rsidRDefault="000755DA" w:rsidP="004C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1302-04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755DA" w:rsidRPr="00F30C53" w:rsidRDefault="000755DA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Badanie linii kablowej N.N.- kabel 5-żyłowy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755DA" w:rsidRPr="00F30C53" w:rsidRDefault="000755DA" w:rsidP="004C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odc.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0755DA" w:rsidRPr="00F30C53" w:rsidRDefault="000755DA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0755DA" w:rsidRPr="00F30C53" w:rsidRDefault="000755DA" w:rsidP="004C31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0755DA" w:rsidRPr="00F30C53" w:rsidRDefault="000755DA" w:rsidP="004C31B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Tablice rozdzielcze</w:t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1010-11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wykucie wnęki o objętości do 1.00 dm3 w podłożu ceglanym ( wnęka ok. 100x70cm dla tablicy TR2 )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 * 7 = 70,000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0404-03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skrzynek i rozdzielnic skrzynkowych o masie do 50kg wraz z konstrukcją - mocowanie przez zabetonowanie w gotowych otworach ( tablica TR2 )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d.3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KNP 18 D13 1301-01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Pomiary rozdzielnic prądu zmiennego lub stałego niskiego napięcia do 5 pól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Instalacja oświetleniowa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0210-01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Cu-6/Al-12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3x1,5mm2 )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0207-01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Cu-6/Al-12 mm2) wciągane do rur (przewód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3x1,5mm2)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Cu-6/Al-12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4x1,5mm2 )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0207-01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Cu-6/Al-12 mm2) wciągane do rur (przewód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4x1,5mm2)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0301-20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pod mocowanie osprzętu na zaprawie cementowej lub gipsowej z wykonaniem ślepych otworów mechanicznie w cegle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0302-01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puszek bakelitowych o śr. do 60mm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0308-04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na gotowym podłożu łączników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z tworzywa sztucznego jednobiegunowych, przycisków mocowanych przez przykręcenie z podłączeniem ( łącznik oświetleniowy pojedynczy, IP44,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0307-03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łączników instalacyjnych podtynkowych świecznikowych w puszce instalacyjnej z podłączeniem ( łącznik oświetleniowy świecznikowy, IP20,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0308-02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na gotowym podłożu łączników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bakelitowych świecznikowych mocowanych przez przykręcenie z podłączeniem ( łącznik oświetleniowy świecznikowy, IP44,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0307-04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łączników instalacyjnych podtynkowych krzyżowych, dwubiegunowych w puszce instalacyjnej z podłączeniem ( łącznik oświetleniowy schodowy, IP20,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0308-03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na gotowym podłożu łączników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bakelitowych krzyżowych, dwubiegunowych mocowanych przez przykręcenie z podłączeniem ( łącznik oświetleniowy schodowy, IP44,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0502-05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pod oprawy oświetleniowe przykręcane na cegle mocowane na kołkach kotwiących (ilość mocowań 2)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25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0505-02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B - Montaż z podłączeniem na gotowym podłożu opraw oświetleniowych żarowych strugo-,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pyło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-odpornych, żeliwnych dla instalacji RIS, przykręcanych z gwintem E27, przelotowych ( oprawa oświetleniowa montowana na stropie, LED, przesłona ze szkła hartowanego, 2500 lm, IP65 )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0516-04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C - Montaż z podłączeniem na gotowym podłożu opraw świetlówkowych tunelowych w obudowie z tworzyw szt. z kloszem - przykręcanych -1x40W - przelotowych ( oprawa oświetleniowa montowana na stropie, LED, przesłona z opalizowanego poliwęglanu, 4400, IP65 )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0503-03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D - Oprawy oświetleniowe w sufitach podwieszanych - świetlówkowa do 4x40 ( oprawa oświetleniowa montowana na stropie/w suficie podwieszanym/na zawiesiach, LED, 600x600 mm, przesłona z opalizowanego PMMA, 3800 lm, IP44 )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0505-07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Oprawa E - Montaż z podłączeniem na gotowym podłożu opraw oświetleniowych żarowych strugo-,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pyło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-odpornych, żeliwnych dla instalacji wyk. przewodem kabelkowym z gwintem E27-przykręcanych przelotowych ( oprawa oświetleniowa montowana na stropie, LED, przesłona opalizowana PC, 3000 lm, IP65 )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5-10 1007-07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Oprawa F - Mocowanie śrubami projektorów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cieżarze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do 12.5 kg na ścianach i konstrukcjach ( naświetlacz LED, 15000 lm, przesłona ze szkła hartowanego, IP65 )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13-21 0301-03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Pomiary natężenia oświetlenia - pierwszy komplet 5 pomiarów dokonywanych na stanowisku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kpl.pom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13-21 0301-04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Pomiary natężenia oświetlenia - każdy dalszy komplet pomiarów dokonywanych na tym samym stanowisku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kpl.pom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d.4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5 1301-01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1-fazowego obwodu elektrycznego niskiego napięcia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Instalacja gniazd </w:t>
            </w:r>
            <w:proofErr w:type="spellStart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wytyczkowych</w:t>
            </w:r>
            <w:proofErr w:type="spellEnd"/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oraz zasilania urządzeń w obiekcie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0210-02</w:t>
            </w:r>
          </w:p>
        </w:tc>
        <w:tc>
          <w:tcPr>
            <w:tcW w:w="26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Cu-12/Al-20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3x2,5 mm2 )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0207-02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w powłoce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(łączny przekrój żył Cu-12/Al-20 mm2) wciągane do rur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3x2,5mm2 )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0210-03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kabelkowe o łącznym przekroju żył do Cu-24/Al-40 mm2 układane w gotowych bruzdach bez zaprawiania bruzd na podłożu nie-betonowym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5x2,5 mm2 )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0301-20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Przygotowanie podłoża pod mocowanie osprzętu na zaprawie cementowej lub gipsowej z wykonaniem ślepych otworów mechanicznie w cegle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0302-01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na gotowym podłożu puszek bakelitowych o śr. do 60mm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do gotowego  podłoża gniazd wtyczkowych podtynkowych 2-biegunowych z uziemieniem w puszkach z podłączeniem ( gniazdo wtyczkowe pojedyncze 1P+N+PE, 10/16 A, 230 V, IP20,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39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0309-03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do gotowego  podłoża gniazd wtyczkowych podtynkowych 2-biegunowych z uziemieniem w puszkach z podłączeniem ( gniazdo wtyczkowe podwójne 2x(1P+N+PE), 10/16 A, 230 V, IP20,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40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0309-06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Montaż do gotowego  podłoża gniazd wtyczkowych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bryzgoszczelnych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2-biegunowych z uziemieniem przykręcanych 16A/2.5 mm2 z podłączeniem ( gniazdo wtyczkowe pojedyncze 1P+N+PE, 10/16 A, 230 V, IP44, p/t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41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0301-02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Przygotowanie podłoża pod mocowanie osprzętu przez przykręcenie do kołków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plast.w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podłożu z cegły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0309-09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Montaż do gotowego  podłoża gniazd wtyczkowych wodoszczelnych 3-biegunowych z uziemieniem przykręcanych 16A/4mm2 z podłączeniem ( gniazdo wtykowe 3-fazowe, 16 A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43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1202-01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kompletnego 1-fazowego obwodu elektrycznego niskiego napięcia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44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d.5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1202-02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Sprawdzenie i pomiar kompletnego 2,3-fazowego obwodu elektrycznego niskiego napięcia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</w:p>
        </w:tc>
      </w:tr>
      <w:tr w:rsidR="00F30C53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Instalacja ekwipotencjalna</w:t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45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5-08 0206-02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analogia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Przewody izolowane jednożyłowe o przekroju żyły do 10 mm2 układane w gotowych korytkach ( przewód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LgY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6,0 mm2 )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40,000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5-10 0602-01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Zarobienie na sucho końca kabla Cu 1-żyłowego o przekroju do 16 mm2 na napięcie do 1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o izolacji i powłoce z tworzyw sztucznych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1200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47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1205-01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Pierwszy pomiar uziemienia ochronnego lub roboczego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0755DA">
        <w:trPr>
          <w:trHeight w:val="849"/>
        </w:trPr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48</w:t>
            </w:r>
            <w:r w:rsidRPr="00F30C53">
              <w:rPr>
                <w:rFonts w:ascii="Arial" w:hAnsi="Arial" w:cs="Arial"/>
                <w:sz w:val="16"/>
                <w:szCs w:val="16"/>
              </w:rPr>
              <w:br/>
              <w:t>d.6</w:t>
            </w:r>
          </w:p>
        </w:tc>
        <w:tc>
          <w:tcPr>
            <w:tcW w:w="1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4-03 1205-02</w:t>
            </w:r>
          </w:p>
        </w:tc>
        <w:tc>
          <w:tcPr>
            <w:tcW w:w="26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Następny pomiar uziemienia ochronnego lub roboczego</w:t>
            </w: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pomiar.</w:t>
            </w:r>
          </w:p>
        </w:tc>
        <w:tc>
          <w:tcPr>
            <w:tcW w:w="111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1,000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0755DA">
        <w:trPr>
          <w:trHeight w:val="390"/>
        </w:trPr>
        <w:tc>
          <w:tcPr>
            <w:tcW w:w="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64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3685"/>
        <w:gridCol w:w="1773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II D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Drogowa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1"/>
        <w:tblW w:w="0" w:type="auto"/>
        <w:tblInd w:w="279" w:type="dxa"/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 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c>
          <w:tcPr>
            <w:tcW w:w="676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Nawierzchnia placu</w:t>
            </w:r>
            <w:r w:rsidRPr="00F30C53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c>
          <w:tcPr>
            <w:tcW w:w="3528" w:type="dxa"/>
            <w:gridSpan w:val="2"/>
          </w:tcPr>
          <w:p w:rsidR="00CF6EF5" w:rsidRPr="00F30C53" w:rsidRDefault="00CF6EF5" w:rsidP="00FA503D">
            <w:pPr>
              <w:spacing w:line="36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RAZEM: </w:t>
            </w:r>
          </w:p>
        </w:tc>
        <w:tc>
          <w:tcPr>
            <w:tcW w:w="1751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6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60"/>
        <w:gridCol w:w="3880"/>
        <w:gridCol w:w="1013"/>
        <w:gridCol w:w="1009"/>
        <w:gridCol w:w="1009"/>
        <w:gridCol w:w="1009"/>
      </w:tblGrid>
      <w:tr w:rsidR="00F30C53" w:rsidRPr="00F30C53" w:rsidTr="00FA503D">
        <w:trPr>
          <w:trHeight w:val="873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9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ab/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Zaplecza i garaży OSP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Drogowa</w:t>
            </w:r>
          </w:p>
        </w:tc>
        <w:tc>
          <w:tcPr>
            <w:tcW w:w="10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814"/>
        <w:gridCol w:w="1392"/>
        <w:gridCol w:w="3245"/>
        <w:gridCol w:w="766"/>
        <w:gridCol w:w="752"/>
        <w:gridCol w:w="1219"/>
        <w:gridCol w:w="1559"/>
      </w:tblGrid>
      <w:tr w:rsidR="0034741A" w:rsidRPr="00F30C53" w:rsidTr="00FA503D">
        <w:trPr>
          <w:trHeight w:val="615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bookmarkStart w:id="12" w:name="_Hlk523744865"/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r w:rsidRPr="00F30C53">
              <w:rPr>
                <w:rFonts w:ascii="Arial" w:hAnsi="Arial" w:cs="Arial"/>
                <w:sz w:val="16"/>
                <w:szCs w:val="16"/>
              </w:rPr>
              <w:br w:type="page"/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Kod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Opis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Jm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Ilość robót</w:t>
            </w:r>
          </w:p>
        </w:tc>
        <w:tc>
          <w:tcPr>
            <w:tcW w:w="121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Cena jednostkowa [zł]</w:t>
            </w:r>
          </w:p>
        </w:tc>
        <w:tc>
          <w:tcPr>
            <w:tcW w:w="155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[zł]</w:t>
            </w:r>
          </w:p>
        </w:tc>
      </w:tr>
      <w:bookmarkEnd w:id="12"/>
      <w:tr w:rsidR="00F30C53" w:rsidRPr="00F30C53" w:rsidTr="00FA503D">
        <w:trPr>
          <w:trHeight w:val="39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5982" w:type="dxa"/>
            <w:gridSpan w:val="4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Nawierzchnia placu</w:t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  <w:r w:rsidRPr="00F30C53">
              <w:rPr>
                <w:rFonts w:ascii="Arial" w:hAnsi="Arial" w:cs="Arial"/>
                <w:b/>
                <w:sz w:val="16"/>
                <w:szCs w:val="16"/>
              </w:rPr>
              <w:tab/>
            </w:r>
          </w:p>
        </w:tc>
        <w:tc>
          <w:tcPr>
            <w:tcW w:w="155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AT-03 0105-03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Mechaniczna rozbiórka podbudowy betonowej o gr, do 20 cm z wywozem rumoszu na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do 1 km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92,00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0101-01 + KNR 2-31 0101-02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wykonanie koryta w gruncie kat, I-IV głębokości 45 cm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708,80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0101-02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wykonanie koryta w gruncie kat, I-IV - za każde dalsze 50 cm głębokości DOTYCZY POWIERZCHNI PRZED WJAZDAMI DO GARAŻY Z OBNIŻONYM POZIOMEM POSADZKI Krotność = 10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65,36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0103-04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Mechaniczne profilowanie i zagęszczenie podłoża pod warstwy konstrukcyjne nawierzchni w gruncie kat, I-IV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bookmarkStart w:id="13" w:name="_Hlk522020663"/>
            <w:r w:rsidRPr="00F30C53">
              <w:rPr>
                <w:rFonts w:ascii="Arial" w:hAnsi="Arial" w:cs="Arial"/>
                <w:sz w:val="16"/>
                <w:szCs w:val="16"/>
              </w:rPr>
              <w:t>708,80</w:t>
            </w:r>
            <w:bookmarkEnd w:id="13"/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0111-01 + KNR 2-31 0111-02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Warstwa z piasku stabilizowanego cementem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Rm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=2,5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MPa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- grubość po zagęszczeniu 20 cm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708,80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0114-01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Podbudowa z kruszywa naturalnego stabilizowanego mechanicznie, grubości po zagęszczeniu 20 cm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708,80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12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0511-03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Nawierzchnie z kostki brukowej betonowej grubość 8 cm na podsypce cementowo-piaskowej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708,80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6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0706-01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Ręczne malowanie linii segregacyjnych i krawędziowych ciągłych na jezdni farbą chlorokauczukową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30,00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0401-03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Rowki pod krawężniki i ławy krawężnikowe o wymiarach 30x30 cm w gruncie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kat,I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-II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101,10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10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0402-04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Ława pod krawężniki betonowa z oporem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3,29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6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11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0403-01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Krawężniki betonowe wystające o wymiarach 15x30 cm na podsypce piaskowej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96,48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6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0403-05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Krawężniki betonowe wtopione o wymiarach 12x25 cm na podsypce cementowo-piaskowej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4,62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lastRenderedPageBreak/>
              <w:t>13 d,1</w:t>
            </w:r>
          </w:p>
        </w:tc>
        <w:tc>
          <w:tcPr>
            <w:tcW w:w="1392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KNR 2-02 0201-01</w:t>
            </w:r>
          </w:p>
        </w:tc>
        <w:tc>
          <w:tcPr>
            <w:tcW w:w="3245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Ławy fundamentowe betonowe, prostokątne szerokości do 0,6 m - ręczne układanie betonu</w:t>
            </w:r>
          </w:p>
          <w:p w:rsidR="00C75F77" w:rsidRPr="00810A77" w:rsidRDefault="00C75F77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bookmarkStart w:id="14" w:name="_Hlk523745125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Ławy betonowe o wymiarach 40x20cm o długości każda 7,6 m posadowione na głębokości ok. 1,1 m poniżej terenu</w:t>
            </w:r>
          </w:p>
          <w:bookmarkEnd w:id="14"/>
          <w:p w:rsidR="00C75F77" w:rsidRPr="00810A77" w:rsidRDefault="00C75F77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766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m3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1,22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14 d,1</w:t>
            </w:r>
          </w:p>
        </w:tc>
        <w:tc>
          <w:tcPr>
            <w:tcW w:w="1392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NNRNKB 202 0137-02 ANALOGIA</w:t>
            </w:r>
          </w:p>
        </w:tc>
        <w:tc>
          <w:tcPr>
            <w:tcW w:w="3245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Murki oporowe z bloczków betonowych na zaprawie cementowej -W STREFIE WJAZDÓW DO GARAŻY Z OBNŻOMYM POZIOMEM POSADZKI</w:t>
            </w:r>
          </w:p>
          <w:p w:rsidR="00C75F77" w:rsidRPr="00810A77" w:rsidRDefault="00C75F77" w:rsidP="00C75F77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bookmarkStart w:id="15" w:name="_Hlk523745312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Wybudowane na ławach z bloczków betonowych ściany grubości 25 cm na wysokość ok. 90 cm, tj. do poziomu ok. 13 cm poniżej docelowej góry utwardzenia placu</w:t>
            </w:r>
          </w:p>
          <w:bookmarkEnd w:id="15"/>
          <w:p w:rsidR="00C75F77" w:rsidRPr="00810A77" w:rsidRDefault="00C75F77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</w:p>
        </w:tc>
        <w:tc>
          <w:tcPr>
            <w:tcW w:w="766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m2</w:t>
            </w:r>
          </w:p>
        </w:tc>
        <w:tc>
          <w:tcPr>
            <w:tcW w:w="752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trike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16,72</w:t>
            </w:r>
          </w:p>
          <w:p w:rsidR="00C75F77" w:rsidRPr="00C67EE9" w:rsidRDefault="00C75F77" w:rsidP="00FA503D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bookmarkStart w:id="16" w:name="_Hlk523745444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13,68</w:t>
            </w:r>
            <w:bookmarkEnd w:id="16"/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C67EE9">
        <w:trPr>
          <w:trHeight w:val="300"/>
        </w:trPr>
        <w:tc>
          <w:tcPr>
            <w:tcW w:w="814" w:type="dxa"/>
            <w:shd w:val="clear" w:color="auto" w:fill="auto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15 d,1</w:t>
            </w:r>
          </w:p>
        </w:tc>
        <w:tc>
          <w:tcPr>
            <w:tcW w:w="1392" w:type="dxa"/>
            <w:shd w:val="clear" w:color="auto" w:fill="auto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KNR 2-02 1209-01</w:t>
            </w:r>
          </w:p>
        </w:tc>
        <w:tc>
          <w:tcPr>
            <w:tcW w:w="3245" w:type="dxa"/>
            <w:shd w:val="clear" w:color="auto" w:fill="auto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Balustrady tarasowe z pochwytem stalowym</w:t>
            </w:r>
          </w:p>
          <w:p w:rsidR="00C75F77" w:rsidRPr="00810A77" w:rsidRDefault="00C75F77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bookmarkStart w:id="17" w:name="_Hlk523745686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Poręcze (balustrady) stalowe na słupkach stalowych. Poręcze i słupki z rur o średnicy ok. 50 cm zabezpieczonych antykorozyjnie i pomalowane na kolor czarny matowy. Słupki zamocowane co ok. 1,0 m. Poręcz na wysokości 1,1 m od poziomu powierzchni utwardzonej. Każda z poręczy o długości 7,6 m </w:t>
            </w:r>
            <w:bookmarkEnd w:id="17"/>
          </w:p>
        </w:tc>
        <w:tc>
          <w:tcPr>
            <w:tcW w:w="766" w:type="dxa"/>
            <w:shd w:val="clear" w:color="auto" w:fill="auto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m</w:t>
            </w:r>
          </w:p>
        </w:tc>
        <w:tc>
          <w:tcPr>
            <w:tcW w:w="752" w:type="dxa"/>
            <w:shd w:val="clear" w:color="auto" w:fill="auto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15,20</w:t>
            </w:r>
          </w:p>
        </w:tc>
        <w:tc>
          <w:tcPr>
            <w:tcW w:w="1219" w:type="dxa"/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16 d,1</w:t>
            </w:r>
          </w:p>
        </w:tc>
        <w:tc>
          <w:tcPr>
            <w:tcW w:w="1392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KNR 2-31 0606-04 ANALOGIA</w:t>
            </w:r>
          </w:p>
        </w:tc>
        <w:tc>
          <w:tcPr>
            <w:tcW w:w="3245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Odwodnienie liniowe</w:t>
            </w:r>
          </w:p>
        </w:tc>
        <w:tc>
          <w:tcPr>
            <w:tcW w:w="766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m</w:t>
            </w:r>
          </w:p>
        </w:tc>
        <w:tc>
          <w:tcPr>
            <w:tcW w:w="752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trike/>
                <w:sz w:val="16"/>
                <w:szCs w:val="16"/>
                <w:highlight w:val="yellow"/>
              </w:rPr>
            </w:pPr>
            <w:bookmarkStart w:id="18" w:name="_Hlk523742932"/>
            <w:r w:rsidRPr="00810A77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8,60</w:t>
            </w:r>
          </w:p>
          <w:p w:rsidR="0034741A" w:rsidRPr="00C67EE9" w:rsidRDefault="0034741A" w:rsidP="0034741A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13,24</w:t>
            </w:r>
            <w:bookmarkEnd w:id="18"/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A503D">
        <w:trPr>
          <w:trHeight w:val="300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 d,1</w:t>
            </w:r>
          </w:p>
        </w:tc>
        <w:tc>
          <w:tcPr>
            <w:tcW w:w="139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4-01 0108-05</w:t>
            </w:r>
          </w:p>
        </w:tc>
        <w:tc>
          <w:tcPr>
            <w:tcW w:w="3245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Wywóz ziemi samochodami samowyładowczymi na odległość do 1 km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grunt,kat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, I-II</w:t>
            </w:r>
          </w:p>
        </w:tc>
        <w:tc>
          <w:tcPr>
            <w:tcW w:w="766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752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351,64</w:t>
            </w:r>
          </w:p>
        </w:tc>
        <w:tc>
          <w:tcPr>
            <w:tcW w:w="121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4C31B0" w:rsidTr="00FA503D">
        <w:trPr>
          <w:trHeight w:val="300"/>
        </w:trPr>
        <w:tc>
          <w:tcPr>
            <w:tcW w:w="814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18 d,1</w:t>
            </w:r>
          </w:p>
        </w:tc>
        <w:tc>
          <w:tcPr>
            <w:tcW w:w="1392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proofErr w:type="spellStart"/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K,własna</w:t>
            </w:r>
            <w:proofErr w:type="spellEnd"/>
          </w:p>
        </w:tc>
        <w:tc>
          <w:tcPr>
            <w:tcW w:w="3245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Dostawa i montaż bram</w:t>
            </w:r>
          </w:p>
          <w:p w:rsidR="00E7567F" w:rsidRPr="00810A77" w:rsidRDefault="00E7567F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bookmarkStart w:id="19" w:name="_Hlk523741811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Bramy o szerokości 4,0 m</w:t>
            </w:r>
          </w:p>
          <w:p w:rsidR="004C31B0" w:rsidRPr="00810A77" w:rsidRDefault="004C31B0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Bramy systemowe, stalowe z siatki powlekanej w ramkach stalowych powlekanych</w:t>
            </w:r>
            <w:bookmarkEnd w:id="19"/>
          </w:p>
        </w:tc>
        <w:tc>
          <w:tcPr>
            <w:tcW w:w="766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proofErr w:type="spellStart"/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kpl</w:t>
            </w:r>
            <w:proofErr w:type="spellEnd"/>
          </w:p>
        </w:tc>
        <w:tc>
          <w:tcPr>
            <w:tcW w:w="752" w:type="dxa"/>
            <w:hideMark/>
          </w:tcPr>
          <w:p w:rsidR="00CF6EF5" w:rsidRPr="00C67EE9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2,00</w:t>
            </w:r>
          </w:p>
        </w:tc>
        <w:tc>
          <w:tcPr>
            <w:tcW w:w="1219" w:type="dxa"/>
          </w:tcPr>
          <w:p w:rsidR="00CF6EF5" w:rsidRPr="00C67EE9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C67EE9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4C31B0" w:rsidTr="00FA503D">
        <w:trPr>
          <w:trHeight w:val="300"/>
        </w:trPr>
        <w:tc>
          <w:tcPr>
            <w:tcW w:w="814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19 d,1</w:t>
            </w:r>
          </w:p>
        </w:tc>
        <w:tc>
          <w:tcPr>
            <w:tcW w:w="1392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proofErr w:type="spellStart"/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K,własna</w:t>
            </w:r>
            <w:proofErr w:type="spellEnd"/>
          </w:p>
        </w:tc>
        <w:tc>
          <w:tcPr>
            <w:tcW w:w="3245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Dostawa i montaż furtek</w:t>
            </w:r>
          </w:p>
          <w:p w:rsidR="00E7567F" w:rsidRPr="00810A77" w:rsidRDefault="00E7567F" w:rsidP="00E7567F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bookmarkStart w:id="20" w:name="_Hlk523742067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Furtka o szerokości 1,0 m</w:t>
            </w:r>
          </w:p>
          <w:p w:rsidR="00E7567F" w:rsidRPr="00810A77" w:rsidRDefault="0034741A" w:rsidP="00E7567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Furtka </w:t>
            </w:r>
            <w:r w:rsidR="00E7567F"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systemow</w:t>
            </w: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a</w:t>
            </w:r>
            <w:r w:rsidR="00E7567F"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, stalow</w:t>
            </w: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a</w:t>
            </w:r>
            <w:r w:rsidR="00E7567F"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 z siatki powlekanej w ramkach stalowych powlekanych</w:t>
            </w:r>
            <w:bookmarkEnd w:id="20"/>
          </w:p>
        </w:tc>
        <w:tc>
          <w:tcPr>
            <w:tcW w:w="766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proofErr w:type="spellStart"/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kpl</w:t>
            </w:r>
            <w:proofErr w:type="spellEnd"/>
          </w:p>
        </w:tc>
        <w:tc>
          <w:tcPr>
            <w:tcW w:w="752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strike/>
                <w:sz w:val="16"/>
                <w:szCs w:val="16"/>
                <w:highlight w:val="yellow"/>
              </w:rPr>
            </w:pPr>
            <w:bookmarkStart w:id="21" w:name="_Hlk523742111"/>
            <w:r w:rsidRPr="00810A77">
              <w:rPr>
                <w:rFonts w:ascii="Arial" w:hAnsi="Arial" w:cs="Arial"/>
                <w:strike/>
                <w:sz w:val="16"/>
                <w:szCs w:val="16"/>
                <w:highlight w:val="yellow"/>
              </w:rPr>
              <w:t>2,00</w:t>
            </w:r>
          </w:p>
          <w:p w:rsidR="00E7567F" w:rsidRPr="00C67EE9" w:rsidRDefault="00E7567F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1,0</w:t>
            </w:r>
            <w:bookmarkEnd w:id="21"/>
          </w:p>
        </w:tc>
        <w:tc>
          <w:tcPr>
            <w:tcW w:w="1219" w:type="dxa"/>
          </w:tcPr>
          <w:p w:rsidR="00CF6EF5" w:rsidRPr="00C67EE9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C67EE9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4741A" w:rsidRPr="00F30C53" w:rsidTr="00F4006F">
        <w:trPr>
          <w:trHeight w:val="300"/>
        </w:trPr>
        <w:tc>
          <w:tcPr>
            <w:tcW w:w="814" w:type="dxa"/>
            <w:hideMark/>
          </w:tcPr>
          <w:p w:rsidR="0034741A" w:rsidRPr="00810A77" w:rsidRDefault="0034741A" w:rsidP="00F4006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20 d,1</w:t>
            </w:r>
          </w:p>
        </w:tc>
        <w:tc>
          <w:tcPr>
            <w:tcW w:w="1392" w:type="dxa"/>
            <w:hideMark/>
          </w:tcPr>
          <w:p w:rsidR="0034741A" w:rsidRPr="00810A77" w:rsidRDefault="0034741A" w:rsidP="00F4006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KNR 2-02 1804-11 ANALOGIA</w:t>
            </w:r>
          </w:p>
        </w:tc>
        <w:tc>
          <w:tcPr>
            <w:tcW w:w="3245" w:type="dxa"/>
            <w:hideMark/>
          </w:tcPr>
          <w:p w:rsidR="0034741A" w:rsidRPr="00810A77" w:rsidRDefault="0034741A" w:rsidP="00F4006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Ogrodzenie z siatki wysokości 1,5 m na słupkach stalowych o rozstawie 2,5 m obsadzonych w gruncie i obetonowanych</w:t>
            </w:r>
          </w:p>
          <w:p w:rsidR="0034741A" w:rsidRPr="00810A77" w:rsidRDefault="0034741A" w:rsidP="00F4006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bookmarkStart w:id="22" w:name="_Hlk523742240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Ogrodzenie systemowe, panelowe z siatki stalowej zgrzewanej i słupkach stalowych</w:t>
            </w:r>
            <w:bookmarkEnd w:id="22"/>
          </w:p>
        </w:tc>
        <w:tc>
          <w:tcPr>
            <w:tcW w:w="766" w:type="dxa"/>
            <w:hideMark/>
          </w:tcPr>
          <w:p w:rsidR="0034741A" w:rsidRPr="00810A77" w:rsidRDefault="0034741A" w:rsidP="00F4006F">
            <w:pPr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m</w:t>
            </w:r>
          </w:p>
        </w:tc>
        <w:tc>
          <w:tcPr>
            <w:tcW w:w="752" w:type="dxa"/>
            <w:hideMark/>
          </w:tcPr>
          <w:p w:rsidR="0034741A" w:rsidRPr="00F30C53" w:rsidRDefault="0034741A" w:rsidP="00F4006F">
            <w:pPr>
              <w:rPr>
                <w:rFonts w:ascii="Arial" w:hAnsi="Arial" w:cs="Arial"/>
                <w:sz w:val="16"/>
                <w:szCs w:val="16"/>
              </w:rPr>
            </w:pPr>
            <w:r w:rsidRPr="00810A77">
              <w:rPr>
                <w:rFonts w:ascii="Arial" w:hAnsi="Arial" w:cs="Arial"/>
                <w:sz w:val="16"/>
                <w:szCs w:val="16"/>
                <w:highlight w:val="yellow"/>
              </w:rPr>
              <w:t>170,80</w:t>
            </w:r>
          </w:p>
        </w:tc>
        <w:tc>
          <w:tcPr>
            <w:tcW w:w="1219" w:type="dxa"/>
          </w:tcPr>
          <w:p w:rsidR="0034741A" w:rsidRPr="00F30C53" w:rsidRDefault="0034741A" w:rsidP="00F4006F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59" w:type="dxa"/>
          </w:tcPr>
          <w:p w:rsidR="0034741A" w:rsidRPr="00F30C53" w:rsidRDefault="0034741A" w:rsidP="00F4006F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67EE9" w:rsidRPr="00C67EE9" w:rsidTr="00FA503D">
        <w:trPr>
          <w:trHeight w:val="300"/>
        </w:trPr>
        <w:tc>
          <w:tcPr>
            <w:tcW w:w="814" w:type="dxa"/>
            <w:hideMark/>
          </w:tcPr>
          <w:p w:rsidR="00553FBD" w:rsidRPr="00810A77" w:rsidRDefault="00CF6EF5" w:rsidP="00C67EE9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bookmarkStart w:id="23" w:name="_Hlk523743762"/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2</w:t>
            </w:r>
            <w:r w:rsidR="0034741A"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1</w:t>
            </w: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 xml:space="preserve"> d,1</w:t>
            </w:r>
          </w:p>
        </w:tc>
        <w:tc>
          <w:tcPr>
            <w:tcW w:w="1392" w:type="dxa"/>
            <w:hideMark/>
          </w:tcPr>
          <w:p w:rsidR="00CF6EF5" w:rsidRPr="00810A77" w:rsidRDefault="00CF6EF5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KNR 2</w:t>
            </w:r>
            <w:r w:rsidR="0034741A"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.21 tab. 0401/01</w:t>
            </w:r>
          </w:p>
        </w:tc>
        <w:tc>
          <w:tcPr>
            <w:tcW w:w="3245" w:type="dxa"/>
            <w:hideMark/>
          </w:tcPr>
          <w:p w:rsidR="0034741A" w:rsidRPr="00810A77" w:rsidRDefault="0034741A" w:rsidP="0034741A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Wykonanie trawników dywanowych (obsianie trawą)</w:t>
            </w:r>
          </w:p>
        </w:tc>
        <w:tc>
          <w:tcPr>
            <w:tcW w:w="766" w:type="dxa"/>
            <w:hideMark/>
          </w:tcPr>
          <w:p w:rsidR="00CF6EF5" w:rsidRPr="00810A77" w:rsidRDefault="0034741A" w:rsidP="00FA503D">
            <w:pPr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m2</w:t>
            </w:r>
          </w:p>
        </w:tc>
        <w:tc>
          <w:tcPr>
            <w:tcW w:w="752" w:type="dxa"/>
            <w:hideMark/>
          </w:tcPr>
          <w:p w:rsidR="00CF6EF5" w:rsidRPr="00C67EE9" w:rsidRDefault="0034741A" w:rsidP="00FA503D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810A77">
              <w:rPr>
                <w:rFonts w:ascii="Arial" w:hAnsi="Arial" w:cs="Arial"/>
                <w:color w:val="FF0000"/>
                <w:sz w:val="16"/>
                <w:szCs w:val="16"/>
                <w:highlight w:val="yellow"/>
              </w:rPr>
              <w:t>319,47</w:t>
            </w:r>
          </w:p>
        </w:tc>
        <w:tc>
          <w:tcPr>
            <w:tcW w:w="1219" w:type="dxa"/>
          </w:tcPr>
          <w:p w:rsidR="00CF6EF5" w:rsidRPr="00C67EE9" w:rsidRDefault="00CF6EF5" w:rsidP="00FA503D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  <w:tc>
          <w:tcPr>
            <w:tcW w:w="1559" w:type="dxa"/>
          </w:tcPr>
          <w:p w:rsidR="00CF6EF5" w:rsidRPr="00C67EE9" w:rsidRDefault="00CF6EF5" w:rsidP="00FA503D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</w:p>
        </w:tc>
      </w:tr>
      <w:bookmarkEnd w:id="23"/>
      <w:tr w:rsidR="00CF6EF5" w:rsidRPr="00F30C53" w:rsidTr="00FA503D">
        <w:trPr>
          <w:trHeight w:val="334"/>
        </w:trPr>
        <w:tc>
          <w:tcPr>
            <w:tcW w:w="814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374" w:type="dxa"/>
            <w:gridSpan w:val="5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Razem</w:t>
            </w:r>
          </w:p>
        </w:tc>
        <w:tc>
          <w:tcPr>
            <w:tcW w:w="1559" w:type="dxa"/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46"/>
        <w:gridCol w:w="1276"/>
        <w:gridCol w:w="3685"/>
        <w:gridCol w:w="1773"/>
        <w:gridCol w:w="1480"/>
      </w:tblGrid>
      <w:tr w:rsidR="00F30C53" w:rsidRPr="00F30C53" w:rsidTr="00FA503D">
        <w:trPr>
          <w:trHeight w:val="585"/>
        </w:trPr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  <w:tc>
          <w:tcPr>
            <w:tcW w:w="67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KOSZTORYS OFERTOWY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257"/>
        </w:trPr>
        <w:tc>
          <w:tcPr>
            <w:tcW w:w="80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Symbol zakresu robót (wyłącznie na potrzeby własne oznaczenia robót):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F6EF5" w:rsidRPr="00F30C53" w:rsidRDefault="00CF6EF5" w:rsidP="00FA503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>II E</w:t>
            </w:r>
          </w:p>
        </w:tc>
      </w:tr>
      <w:tr w:rsidR="00F30C53" w:rsidRPr="00F30C53" w:rsidTr="00FA503D">
        <w:trPr>
          <w:trHeight w:val="105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NAZWA INWESTYCJI</w:t>
            </w:r>
          </w:p>
        </w:tc>
        <w:tc>
          <w:tcPr>
            <w:tcW w:w="54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Przebudowa i nadbudowa istniejącej remizy strażackiej ze zmianą sposobu użytkowania na Wiejski Ośrodek Kultury z zachowaniem istniejących garaży i częściowej przebudowie zaplecza OSP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- w części dotyczącej Zaplecza i garaży OSP 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420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Sanitarna (zewnętrzne  instalacje sanitarne)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INWESTYCJI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62; 87-515 Rogowo działka nr 351, obręb 0018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INWESTOR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Gmina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345"/>
        </w:trPr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ADRES INWESTORA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Rogowo 51, 87-515 Rogowo</w:t>
            </w:r>
          </w:p>
        </w:tc>
        <w:tc>
          <w:tcPr>
            <w:tcW w:w="3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W w:w="0" w:type="auto"/>
        <w:tblInd w:w="279" w:type="dxa"/>
        <w:tblLook w:val="04A0" w:firstRow="1" w:lastRow="0" w:firstColumn="1" w:lastColumn="0" w:noHBand="0" w:noVBand="1"/>
      </w:tblPr>
      <w:tblGrid>
        <w:gridCol w:w="676"/>
        <w:gridCol w:w="2852"/>
        <w:gridCol w:w="1751"/>
        <w:gridCol w:w="1752"/>
        <w:gridCol w:w="1752"/>
      </w:tblGrid>
      <w:tr w:rsidR="00F30C53" w:rsidRPr="00F30C53" w:rsidTr="00FA503D">
        <w:tc>
          <w:tcPr>
            <w:tcW w:w="87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TABELA ELEMENTÓW SCALONYCH</w:t>
            </w: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L.p.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Nazwa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Netto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Podatek VAT ……%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Wartość brutto</w:t>
            </w:r>
          </w:p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[zł]</w:t>
            </w:r>
          </w:p>
        </w:tc>
      </w:tr>
      <w:tr w:rsidR="00F30C53" w:rsidRPr="00F30C53" w:rsidTr="00FA503D">
        <w:trPr>
          <w:trHeight w:val="514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Przebudowa przyłącza wodociągowego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Zewnętrzna kanalizacja sanitarna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2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bCs/>
                <w:sz w:val="16"/>
                <w:szCs w:val="16"/>
              </w:rPr>
              <w:t>Zewnętrzna kanalizacja deszczowa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Cs/>
                <w:sz w:val="16"/>
                <w:szCs w:val="16"/>
                <w:shd w:val="clear" w:color="auto" w:fill="FFFFFF"/>
              </w:rPr>
            </w:pPr>
          </w:p>
        </w:tc>
      </w:tr>
      <w:tr w:rsidR="00F30C53" w:rsidRPr="00F30C53" w:rsidTr="00FA503D">
        <w:tc>
          <w:tcPr>
            <w:tcW w:w="35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spacing w:line="360" w:lineRule="auto"/>
              <w:jc w:val="right"/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RAZEM: 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6EF5" w:rsidRPr="00F30C53" w:rsidRDefault="00CF6EF5" w:rsidP="00FA503D">
            <w:pPr>
              <w:spacing w:line="36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r w:rsidRPr="00F30C53">
        <w:rPr>
          <w:rFonts w:ascii="Arial" w:hAnsi="Arial" w:cs="Arial"/>
          <w:sz w:val="16"/>
          <w:szCs w:val="16"/>
        </w:rPr>
        <w:br w:type="page"/>
      </w:r>
    </w:p>
    <w:tbl>
      <w:tblPr>
        <w:tblW w:w="95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20"/>
        <w:gridCol w:w="3880"/>
        <w:gridCol w:w="993"/>
        <w:gridCol w:w="989"/>
        <w:gridCol w:w="498"/>
        <w:gridCol w:w="1480"/>
      </w:tblGrid>
      <w:tr w:rsidR="00F30C53" w:rsidRPr="00F30C53" w:rsidTr="00FA503D">
        <w:trPr>
          <w:trHeight w:val="105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lastRenderedPageBreak/>
              <w:t>NAZWA INWESTYCJI</w:t>
            </w:r>
          </w:p>
        </w:tc>
        <w:tc>
          <w:tcPr>
            <w:tcW w:w="58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Przebudowa i nadbudowa istniejącej remizy strażackiej ze zmianą sposobu użytkowania na wiejski ośrodek kultury z zachowaniem istniejących garaży i częściowej przebudowie zaplecza OSP </w:t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- w części dotyczącej Zaplecza i garaży OSP</w:t>
            </w: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ab/>
            </w: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ab/>
            </w: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  <w:tr w:rsidR="00CF6EF5" w:rsidRPr="00F30C53" w:rsidTr="00FA503D">
        <w:trPr>
          <w:trHeight w:val="420"/>
        </w:trPr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>BRANŻA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F30C53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Sanitarna (zewnętrzne  instalacje sanitarne)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F6EF5" w:rsidRPr="00F30C53" w:rsidRDefault="00CF6EF5" w:rsidP="00FA503D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tbl>
      <w:tblPr>
        <w:tblW w:w="9606" w:type="dxa"/>
        <w:tblLook w:val="04A0" w:firstRow="1" w:lastRow="0" w:firstColumn="1" w:lastColumn="0" w:noHBand="0" w:noVBand="1"/>
      </w:tblPr>
      <w:tblGrid>
        <w:gridCol w:w="825"/>
        <w:gridCol w:w="1035"/>
        <w:gridCol w:w="3372"/>
        <w:gridCol w:w="926"/>
        <w:gridCol w:w="867"/>
        <w:gridCol w:w="1186"/>
        <w:gridCol w:w="1395"/>
      </w:tblGrid>
      <w:tr w:rsidR="00F30C53" w:rsidRPr="00F30C53" w:rsidTr="00FA503D">
        <w:trPr>
          <w:trHeight w:val="465"/>
        </w:trPr>
        <w:tc>
          <w:tcPr>
            <w:tcW w:w="8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Lp.</w:t>
            </w:r>
          </w:p>
        </w:tc>
        <w:tc>
          <w:tcPr>
            <w:tcW w:w="10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Podstawa wyceny</w:t>
            </w:r>
          </w:p>
        </w:tc>
        <w:tc>
          <w:tcPr>
            <w:tcW w:w="33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Opis</w:t>
            </w:r>
          </w:p>
        </w:tc>
        <w:tc>
          <w:tcPr>
            <w:tcW w:w="9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Jedn. miary</w:t>
            </w:r>
          </w:p>
        </w:tc>
        <w:tc>
          <w:tcPr>
            <w:tcW w:w="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Ilość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Cena jednostkowa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Wartość</w:t>
            </w:r>
          </w:p>
        </w:tc>
      </w:tr>
      <w:tr w:rsidR="00F30C53" w:rsidRPr="00F30C53" w:rsidTr="00FA503D">
        <w:trPr>
          <w:trHeight w:val="330"/>
        </w:trPr>
        <w:tc>
          <w:tcPr>
            <w:tcW w:w="8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0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3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zł</w:t>
            </w: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</w:tr>
      <w:tr w:rsidR="00F30C53" w:rsidRPr="00F30C53" w:rsidTr="00FA503D">
        <w:trPr>
          <w:trHeight w:val="31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Przebudowa przyłącza wodociągowego</w:t>
            </w: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0113-08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Roboty pomiarowe przy liniowych robotach ziemnych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0,02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0212-04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Wykopy oraz przekopy wykonywane koparkami podsiębiernymi 0.25 m3 na odkład w gruncie kat. III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0310-02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Wykopy liniowe i szerokości 0.8-1.5 m pod fundamenty, rurociągi, kolektory w gruntach suchych z wydobyciem urobku łopatą lub wyciągiem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ręcznymkat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III-IV; głębokość do 1.5 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2-11 0404-01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podsypki ze żwiru lub pospółki o grubości 5 cm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6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2-11 0404-02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podsypki ze żwiru lub pospółki - dodatek za każde dalsze 5 cm grubości Krotność=2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0222-01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Zasypywanie wykopów spycharkami z przemieszczeniem gruntu na odległość do 10 m w gruncie kat. I-III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0312-02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Zasypywanie wykopów liniowych o ścianach pionowych głębokości do 1.5 m i szerokości 0.8-1.5 m; kat. gr. III-IV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2-01 0236-02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Zagęszczenie nasypów ubijakami mechanicznymi; grunty spoiste kat. III-IV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0109-01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Sieci wodociągowe - montaż rurociągów z rur polietylenowych (PE, PEHD)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śr.zewnętrznej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2-19 0102-01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Oznakowanie trasy rurociągu ułożonego w ziemi taśmą z tworzywa sztucznego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17,2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0122-03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Dodatki za wykonanie obustronnych podejść do wodomierzy skrzydełkowych domowych o śr. nominalnej 40 mm w rurociągach stalowych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0140-05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Wodomierz skrzydełkowy Js-6,0 DN 25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0130-05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Zawory przelotowe instalacji wodociągowych z rur stalowych o śr. nominalnej 32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9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1.14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0130-05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Filtr siatkowy instalacji wodociągowych z rur stalowych o śr. nominalnej 32mm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4 0130-05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Zawór zwrotny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antyskażeniowy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BA instalacji wodociągowych z rur stalowych o śr. nominalnej 32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137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0802-01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Podłączenie instalacji do sieci wodociągowej - nasady rurowe (opaski) na istniejących rurociągach De 110x2"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0704-01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wodna szczelności sieci wodociągowych z rur typu PE, PEHD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śr.nominalnej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50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200m -1 prób.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4C31B0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0707-01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Dezynfekcja rurociągów sieci wodociągowych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śr.nominalnej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do 150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odc.200m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4C31B0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B3" w:rsidRPr="00F30C53" w:rsidRDefault="00DE34B3" w:rsidP="004C31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B3" w:rsidRPr="00F30C53" w:rsidRDefault="00DE34B3" w:rsidP="004C31B0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DE34B3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1.19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DE34B3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0708-01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DE34B3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Jednokrotne płukanie sieci wodociągowej o śr. nominalnej do 150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DE34B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odc.200m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34B3" w:rsidRPr="00F30C53" w:rsidRDefault="00DE34B3" w:rsidP="00DE34B3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B3" w:rsidRPr="00F30C53" w:rsidRDefault="00DE34B3" w:rsidP="00DE34B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34B3" w:rsidRPr="00F30C53" w:rsidRDefault="00DE34B3" w:rsidP="00DE34B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7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 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Zewnętrzna kanalizacja sanitarna</w:t>
            </w: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0113-08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Roboty pomiarowe przy liniowych robotach ziemnych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0,03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0212-04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Wykopy oraz przekopy wykonywane koparkami podsiębiernymi 0.25 m3 na odkład w gruncie kat. III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0310-02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Wykopy liniowe i szerokości 0.8-1.5 m pod fundamenty, rurociągi, kolektory w gruntach suchych z wydobyciem urobku łopatą lub wyciągiem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ręcznymkat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III-IV; głębokość do 1.5 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0314-02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Pełne umocnienie pionowych ścian wykopów liniowych o głębokości do 3.0 m palami szalunkowymi (wypraskami) w gruntach suchych kat. II-IV wraz z rozbiórką (szerokość do 1m)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2-11 0404-01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podsypki ze żwiru lub pospółki o grubości 5 cm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2-11 0404-02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podsypki ze żwiru lub pospółki - dodatek za każde dalsze 5 cm grubości Krotność=2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0222-01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Zasypywanie wykopów spycharkami z przemieszczeniem gruntu na odległość do 10 m w gruncie kat. I-III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0312-02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Zasypywanie wykopów liniowych o ścianach pionowych głębokości do 1.5 m i szerokości 0.8-1.5 m; kat. gr. III-IV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2-01 0236-02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Zagęszczenie nasypów ubijakami mechanicznymi; grunty spoiste kat. III-IV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0517-0101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Studzienki kanalizacyjne o średnicy 315- 425 mm z zamknięciem stożkiem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betonowym,kinetą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 z PE i pokrywą żeliwną na stożek betonowy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2.11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0408-02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Kanały z rur PVC łączonych na wcisk o śr. zewn. 160 mm - rura SN8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2.12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2-18 0804-01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kanałów rurowych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śr.nom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150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22,9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27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 </w:t>
            </w:r>
          </w:p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31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7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Zewnętrzna kanalizacja deszczowa </w:t>
            </w: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0113-08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Roboty pomiarowe przy liniowych robotach ziemnych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0,08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0212-04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Wykopy oraz przekopy wykonywane koparkami podsiębiernymi 0.25 m3 na odkład w gruncie kat. III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0310-02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Wykopy liniowe i szerokości 0.8-1.5 m pod fundamenty, rurociągi, kolektory w gruntach suchych z wydobyciem urobku łopatą lub wyciągiem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ręcznymkat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III-IV; głębokość do 1.5 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0314-02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Pełne umocnienie pionowych ścian wykopów liniowych o głębokości do 3.0 m palami szalunkowymi (wypraskami) w gruntach suchych kat. II-IV wraz z rozbiórką (szerokość do 1m)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190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94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2-11 0404-01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podsypki ze żwiru lub pospółki o grubości 5 cm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79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2-11 0404-02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Wykonanie podsypki ze żwiru lub pospółki - dodatek za każde dalsze 5 cm grubości Krotność=2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150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09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0222-01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Zasypywanie wykopów spycharkami z przemieszczeniem gruntu na odległość do 10 m w gruncie kat. I-III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74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1095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2-01 0312-02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Zasypywanie wykopów liniowych o ścianach pionowych głębokości do 1.5 m i szerokości 0.8-1.5 m; kat. gr. III-IV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18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3.9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2-01 0236-02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Zagęszczenie nasypów ubijakami mechanicznymi; grunty spoiste kat. III-IV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92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KNNR 6 0802-0100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Ręczne rozebranie nawierzchni z tłucznia o grubości 15 cm oraz odtworzenie nawierzchni drogowej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0408-02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Kanały z rur PVC łączonych na wcisk o śr. zewn. 160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3.12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0408-04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Kanały z rur PVC łączonych na wcisk o śr. zewn. 200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3.13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2-18 0625-02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Studzienki ściekowe z gotowych elementów betonowe o śr. 500 mm z osadnikiem bez syfonu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0403-05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Analogia - odwodnienie liniowe D=15cm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8,6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lastRenderedPageBreak/>
              <w:t>3.15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2-31 0403-05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Analogia - odwodnienie liniowe D=20cm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4,3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852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3.16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KNR-W 2-18 0513-03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Studnie rewizyjne z kręgów betonowych o śr. 1200 mm w gotowym wykopie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głębok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3m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studnia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2-18 0804-01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kanałów rurowych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śr.nom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150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62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30C53" w:rsidRPr="00F30C53" w:rsidTr="00FA503D">
        <w:trPr>
          <w:trHeight w:val="619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3.18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KNR 2-18 0804-03</w:t>
            </w:r>
          </w:p>
        </w:tc>
        <w:tc>
          <w:tcPr>
            <w:tcW w:w="3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 xml:space="preserve">Próba szczelności kanałów rurowych o </w:t>
            </w:r>
            <w:proofErr w:type="spellStart"/>
            <w:r w:rsidRPr="00F30C53">
              <w:rPr>
                <w:rFonts w:ascii="Arial" w:hAnsi="Arial" w:cs="Arial"/>
                <w:sz w:val="16"/>
                <w:szCs w:val="16"/>
              </w:rPr>
              <w:t>śr.nom</w:t>
            </w:r>
            <w:proofErr w:type="spellEnd"/>
            <w:r w:rsidRPr="00F30C53">
              <w:rPr>
                <w:rFonts w:ascii="Arial" w:hAnsi="Arial" w:cs="Arial"/>
                <w:sz w:val="16"/>
                <w:szCs w:val="16"/>
              </w:rPr>
              <w:t xml:space="preserve">. 200 mm 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  <w:r w:rsidRPr="00F30C53">
              <w:rPr>
                <w:rFonts w:ascii="Arial" w:hAnsi="Arial" w:cs="Arial"/>
                <w:sz w:val="16"/>
                <w:szCs w:val="16"/>
              </w:rPr>
              <w:t>12,7</w:t>
            </w:r>
          </w:p>
        </w:tc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6EF5" w:rsidRPr="00F30C53" w:rsidRDefault="00CF6EF5" w:rsidP="00FA503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F6EF5" w:rsidRPr="00F30C53" w:rsidTr="00FA503D">
        <w:trPr>
          <w:trHeight w:val="270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> </w:t>
            </w:r>
          </w:p>
        </w:tc>
        <w:tc>
          <w:tcPr>
            <w:tcW w:w="73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F30C53">
              <w:rPr>
                <w:rFonts w:ascii="Arial" w:hAnsi="Arial" w:cs="Arial"/>
                <w:b/>
                <w:sz w:val="16"/>
                <w:szCs w:val="16"/>
              </w:rPr>
              <w:t xml:space="preserve">Razem 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6EF5" w:rsidRPr="00F30C53" w:rsidRDefault="00CF6EF5" w:rsidP="00FA503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</w:p>
    <w:p w:rsidR="00CF6EF5" w:rsidRPr="00F30C53" w:rsidRDefault="00CF6EF5" w:rsidP="00CF6EF5">
      <w:pPr>
        <w:rPr>
          <w:rFonts w:ascii="Arial" w:hAnsi="Arial" w:cs="Arial"/>
          <w:sz w:val="16"/>
          <w:szCs w:val="16"/>
        </w:rPr>
      </w:pPr>
      <w:bookmarkStart w:id="24" w:name="_Hlk522014242"/>
      <w:bookmarkEnd w:id="24"/>
    </w:p>
    <w:p w:rsidR="00CF6EF5" w:rsidRPr="00F30C53" w:rsidRDefault="00CF6EF5" w:rsidP="006758A8">
      <w:pPr>
        <w:rPr>
          <w:rFonts w:ascii="Arial" w:hAnsi="Arial" w:cs="Arial"/>
          <w:sz w:val="16"/>
          <w:szCs w:val="16"/>
        </w:rPr>
      </w:pPr>
    </w:p>
    <w:sectPr w:rsidR="00CF6EF5" w:rsidRPr="00F30C53" w:rsidSect="00CF6EF5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eiryo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E0E5E"/>
    <w:multiLevelType w:val="hybridMultilevel"/>
    <w:tmpl w:val="A7F4CE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CB152C"/>
    <w:multiLevelType w:val="hybridMultilevel"/>
    <w:tmpl w:val="C3288D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60BC"/>
    <w:rsid w:val="00050F97"/>
    <w:rsid w:val="000755DA"/>
    <w:rsid w:val="000C0367"/>
    <w:rsid w:val="000E6B80"/>
    <w:rsid w:val="000F15C1"/>
    <w:rsid w:val="000F1CE8"/>
    <w:rsid w:val="001057CA"/>
    <w:rsid w:val="0012501E"/>
    <w:rsid w:val="001257F4"/>
    <w:rsid w:val="001A0CC0"/>
    <w:rsid w:val="00215BAC"/>
    <w:rsid w:val="00243C56"/>
    <w:rsid w:val="00257B9D"/>
    <w:rsid w:val="002635D3"/>
    <w:rsid w:val="002B732E"/>
    <w:rsid w:val="002C1F2E"/>
    <w:rsid w:val="0034741A"/>
    <w:rsid w:val="00361A5F"/>
    <w:rsid w:val="003A1C19"/>
    <w:rsid w:val="003A1FA2"/>
    <w:rsid w:val="004171FE"/>
    <w:rsid w:val="004C1268"/>
    <w:rsid w:val="004C2A7D"/>
    <w:rsid w:val="004C31B0"/>
    <w:rsid w:val="00514D59"/>
    <w:rsid w:val="005259F1"/>
    <w:rsid w:val="0053093F"/>
    <w:rsid w:val="00536FC7"/>
    <w:rsid w:val="00553FBD"/>
    <w:rsid w:val="00565543"/>
    <w:rsid w:val="005B52EC"/>
    <w:rsid w:val="005E6F80"/>
    <w:rsid w:val="005F7AEF"/>
    <w:rsid w:val="0060451C"/>
    <w:rsid w:val="00605588"/>
    <w:rsid w:val="0060730C"/>
    <w:rsid w:val="00623C23"/>
    <w:rsid w:val="00625497"/>
    <w:rsid w:val="006758A8"/>
    <w:rsid w:val="006C06F1"/>
    <w:rsid w:val="007158A5"/>
    <w:rsid w:val="00756DDB"/>
    <w:rsid w:val="00796EA7"/>
    <w:rsid w:val="007E3CD0"/>
    <w:rsid w:val="007F5F11"/>
    <w:rsid w:val="00810A77"/>
    <w:rsid w:val="00842923"/>
    <w:rsid w:val="00863EAD"/>
    <w:rsid w:val="00885862"/>
    <w:rsid w:val="008916EF"/>
    <w:rsid w:val="008D62F9"/>
    <w:rsid w:val="008E22EA"/>
    <w:rsid w:val="008F66D0"/>
    <w:rsid w:val="008F7404"/>
    <w:rsid w:val="00922445"/>
    <w:rsid w:val="0093781F"/>
    <w:rsid w:val="0094194E"/>
    <w:rsid w:val="00957D37"/>
    <w:rsid w:val="00974474"/>
    <w:rsid w:val="009D1AAC"/>
    <w:rsid w:val="009D58E6"/>
    <w:rsid w:val="009D5A49"/>
    <w:rsid w:val="00A260BC"/>
    <w:rsid w:val="00A307CF"/>
    <w:rsid w:val="00A32B03"/>
    <w:rsid w:val="00A61F98"/>
    <w:rsid w:val="00AF0883"/>
    <w:rsid w:val="00B0083C"/>
    <w:rsid w:val="00B4396D"/>
    <w:rsid w:val="00B521B1"/>
    <w:rsid w:val="00B7202F"/>
    <w:rsid w:val="00B87E0C"/>
    <w:rsid w:val="00BC0931"/>
    <w:rsid w:val="00BE67E7"/>
    <w:rsid w:val="00BF35DE"/>
    <w:rsid w:val="00C61423"/>
    <w:rsid w:val="00C67EE9"/>
    <w:rsid w:val="00C75F77"/>
    <w:rsid w:val="00C771CB"/>
    <w:rsid w:val="00C82DBD"/>
    <w:rsid w:val="00CB376E"/>
    <w:rsid w:val="00CB47A2"/>
    <w:rsid w:val="00CB5147"/>
    <w:rsid w:val="00CE7EF9"/>
    <w:rsid w:val="00CF3755"/>
    <w:rsid w:val="00CF6EF5"/>
    <w:rsid w:val="00D248DF"/>
    <w:rsid w:val="00D35A67"/>
    <w:rsid w:val="00D427D0"/>
    <w:rsid w:val="00D52A58"/>
    <w:rsid w:val="00D94CBA"/>
    <w:rsid w:val="00DD76A9"/>
    <w:rsid w:val="00DE34B3"/>
    <w:rsid w:val="00E23E59"/>
    <w:rsid w:val="00E27856"/>
    <w:rsid w:val="00E303DB"/>
    <w:rsid w:val="00E46951"/>
    <w:rsid w:val="00E754B3"/>
    <w:rsid w:val="00E7567F"/>
    <w:rsid w:val="00EE1638"/>
    <w:rsid w:val="00F231EB"/>
    <w:rsid w:val="00F30522"/>
    <w:rsid w:val="00F30C53"/>
    <w:rsid w:val="00F33CFC"/>
    <w:rsid w:val="00F4006F"/>
    <w:rsid w:val="00F648BD"/>
    <w:rsid w:val="00F807BF"/>
    <w:rsid w:val="00F84A90"/>
    <w:rsid w:val="00FA50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525D196-65BC-4D38-BFCF-F69852CAD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2A7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1A0CC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1A0CC0"/>
    <w:rPr>
      <w:color w:val="800080"/>
      <w:u w:val="single"/>
    </w:rPr>
  </w:style>
  <w:style w:type="paragraph" w:customStyle="1" w:styleId="msonormal0">
    <w:name w:val="msonormal"/>
    <w:basedOn w:val="Normalny"/>
    <w:rsid w:val="001A0C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5">
    <w:name w:val="xl65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66">
    <w:name w:val="xl66"/>
    <w:basedOn w:val="Normalny"/>
    <w:rsid w:val="001A0C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67">
    <w:name w:val="xl67"/>
    <w:basedOn w:val="Normalny"/>
    <w:rsid w:val="001A0CC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68">
    <w:name w:val="xl68"/>
    <w:basedOn w:val="Normalny"/>
    <w:rsid w:val="001A0C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69">
    <w:name w:val="xl69"/>
    <w:basedOn w:val="Normalny"/>
    <w:rsid w:val="001A0C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70">
    <w:name w:val="xl70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71">
    <w:name w:val="xl71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72">
    <w:name w:val="xl72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73">
    <w:name w:val="xl73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74">
    <w:name w:val="xl74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75">
    <w:name w:val="xl75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76">
    <w:name w:val="xl76"/>
    <w:basedOn w:val="Normalny"/>
    <w:rsid w:val="001A0C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77">
    <w:name w:val="xl77"/>
    <w:basedOn w:val="Normalny"/>
    <w:rsid w:val="001A0CC0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78">
    <w:name w:val="xl78"/>
    <w:basedOn w:val="Normalny"/>
    <w:rsid w:val="001A0CC0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79">
    <w:name w:val="xl79"/>
    <w:basedOn w:val="Normalny"/>
    <w:rsid w:val="001A0C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80">
    <w:name w:val="xl80"/>
    <w:basedOn w:val="Normalny"/>
    <w:rsid w:val="001A0C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81">
    <w:name w:val="xl81"/>
    <w:basedOn w:val="Normalny"/>
    <w:rsid w:val="001A0C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82">
    <w:name w:val="xl82"/>
    <w:basedOn w:val="Normalny"/>
    <w:rsid w:val="001A0C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83">
    <w:name w:val="xl83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84">
    <w:name w:val="xl84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85">
    <w:name w:val="xl85"/>
    <w:basedOn w:val="Normalny"/>
    <w:rsid w:val="001A0C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86">
    <w:name w:val="xl86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87">
    <w:name w:val="xl87"/>
    <w:basedOn w:val="Normalny"/>
    <w:rsid w:val="001A0CC0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88">
    <w:name w:val="xl88"/>
    <w:basedOn w:val="Normalny"/>
    <w:rsid w:val="001A0CC0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89">
    <w:name w:val="xl89"/>
    <w:basedOn w:val="Normalny"/>
    <w:rsid w:val="001A0C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90">
    <w:name w:val="xl90"/>
    <w:basedOn w:val="Normalny"/>
    <w:rsid w:val="001A0CC0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91">
    <w:name w:val="xl91"/>
    <w:basedOn w:val="Normalny"/>
    <w:rsid w:val="001A0C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5"/>
      <w:szCs w:val="15"/>
      <w:lang w:eastAsia="pl-PL"/>
    </w:rPr>
  </w:style>
  <w:style w:type="paragraph" w:customStyle="1" w:styleId="xl92">
    <w:name w:val="xl92"/>
    <w:basedOn w:val="Normalny"/>
    <w:rsid w:val="001A0CC0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5"/>
      <w:szCs w:val="15"/>
      <w:lang w:eastAsia="pl-PL"/>
    </w:rPr>
  </w:style>
  <w:style w:type="paragraph" w:customStyle="1" w:styleId="xl93">
    <w:name w:val="xl93"/>
    <w:basedOn w:val="Normalny"/>
    <w:rsid w:val="001A0CC0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5"/>
      <w:szCs w:val="15"/>
      <w:lang w:eastAsia="pl-PL"/>
    </w:rPr>
  </w:style>
  <w:style w:type="table" w:styleId="Tabela-Siatka">
    <w:name w:val="Table Grid"/>
    <w:basedOn w:val="Standardowy"/>
    <w:uiPriority w:val="39"/>
    <w:rsid w:val="001A0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8E22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96EA7"/>
    <w:pPr>
      <w:ind w:left="720"/>
      <w:contextualSpacing/>
    </w:pPr>
  </w:style>
  <w:style w:type="paragraph" w:customStyle="1" w:styleId="Tekstblokowy1">
    <w:name w:val="Tekst blokowy1"/>
    <w:basedOn w:val="Normalny"/>
    <w:rsid w:val="00CF6EF5"/>
    <w:pPr>
      <w:suppressAutoHyphens/>
      <w:spacing w:after="0" w:line="360" w:lineRule="auto"/>
      <w:ind w:left="708" w:right="-468"/>
      <w:jc w:val="both"/>
    </w:pPr>
    <w:rPr>
      <w:rFonts w:ascii="Arial" w:eastAsia="Times New Roman" w:hAnsi="Arial" w:cs="Arial"/>
      <w:sz w:val="24"/>
      <w:szCs w:val="28"/>
      <w:lang w:eastAsia="ar-SA"/>
    </w:rPr>
  </w:style>
  <w:style w:type="paragraph" w:customStyle="1" w:styleId="xl94">
    <w:name w:val="xl94"/>
    <w:basedOn w:val="Normalny"/>
    <w:rsid w:val="00CF6EF5"/>
    <w:pPr>
      <w:pBdr>
        <w:top w:val="single" w:sz="8" w:space="0" w:color="auto"/>
        <w:left w:val="single" w:sz="4" w:space="0" w:color="000000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5">
    <w:name w:val="xl95"/>
    <w:basedOn w:val="Normalny"/>
    <w:rsid w:val="00CF6EF5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6">
    <w:name w:val="xl96"/>
    <w:basedOn w:val="Normalny"/>
    <w:rsid w:val="00CF6EF5"/>
    <w:pPr>
      <w:pBdr>
        <w:top w:val="single" w:sz="8" w:space="0" w:color="auto"/>
        <w:bottom w:val="single" w:sz="8" w:space="0" w:color="auto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97">
    <w:name w:val="xl97"/>
    <w:basedOn w:val="Normalny"/>
    <w:rsid w:val="00CF6EF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98">
    <w:name w:val="xl98"/>
    <w:basedOn w:val="Normalny"/>
    <w:rsid w:val="00CF6EF5"/>
    <w:pPr>
      <w:pBdr>
        <w:top w:val="single" w:sz="4" w:space="0" w:color="auto"/>
        <w:bottom w:val="single" w:sz="4" w:space="0" w:color="auto"/>
      </w:pBdr>
      <w:shd w:val="clear" w:color="000000" w:fill="FFCC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99">
    <w:name w:val="xl99"/>
    <w:basedOn w:val="Normalny"/>
    <w:rsid w:val="00CF6EF5"/>
    <w:pPr>
      <w:pBdr>
        <w:top w:val="single" w:sz="4" w:space="0" w:color="auto"/>
        <w:bottom w:val="single" w:sz="4" w:space="0" w:color="auto"/>
        <w:right w:val="single" w:sz="4" w:space="0" w:color="000000"/>
      </w:pBdr>
      <w:shd w:val="clear" w:color="000000" w:fill="FFCC9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  <w:lang w:eastAsia="pl-PL"/>
    </w:rPr>
  </w:style>
  <w:style w:type="paragraph" w:customStyle="1" w:styleId="xl100">
    <w:name w:val="xl100"/>
    <w:basedOn w:val="Normalny"/>
    <w:rsid w:val="00CF6EF5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1">
    <w:name w:val="xl101"/>
    <w:basedOn w:val="Normalny"/>
    <w:rsid w:val="00CF6EF5"/>
    <w:pPr>
      <w:pBdr>
        <w:top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2">
    <w:name w:val="xl102"/>
    <w:basedOn w:val="Normalny"/>
    <w:rsid w:val="00CF6EF5"/>
    <w:pPr>
      <w:pBdr>
        <w:top w:val="single" w:sz="8" w:space="0" w:color="auto"/>
        <w:bottom w:val="single" w:sz="4" w:space="0" w:color="auto"/>
        <w:right w:val="single" w:sz="4" w:space="0" w:color="000000"/>
      </w:pBdr>
      <w:shd w:val="clear" w:color="000000" w:fill="CC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3">
    <w:name w:val="xl103"/>
    <w:basedOn w:val="Normalny"/>
    <w:rsid w:val="00CF6EF5"/>
    <w:pPr>
      <w:pBdr>
        <w:top w:val="single" w:sz="4" w:space="0" w:color="auto"/>
        <w:left w:val="single" w:sz="4" w:space="0" w:color="000000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4">
    <w:name w:val="xl104"/>
    <w:basedOn w:val="Normalny"/>
    <w:rsid w:val="00CF6EF5"/>
    <w:pPr>
      <w:pBdr>
        <w:top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5">
    <w:name w:val="xl105"/>
    <w:basedOn w:val="Normalny"/>
    <w:rsid w:val="00CF6EF5"/>
    <w:pPr>
      <w:pBdr>
        <w:top w:val="single" w:sz="4" w:space="0" w:color="auto"/>
        <w:bottom w:val="single" w:sz="8" w:space="0" w:color="auto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6">
    <w:name w:val="xl106"/>
    <w:basedOn w:val="Normalny"/>
    <w:rsid w:val="00CF6EF5"/>
    <w:pPr>
      <w:pBdr>
        <w:top w:val="single" w:sz="8" w:space="0" w:color="auto"/>
        <w:left w:val="single" w:sz="4" w:space="0" w:color="000000"/>
        <w:bottom w:val="single" w:sz="4" w:space="0" w:color="000000"/>
      </w:pBdr>
      <w:shd w:val="clear" w:color="000000" w:fill="CC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7">
    <w:name w:val="xl107"/>
    <w:basedOn w:val="Normalny"/>
    <w:rsid w:val="00CF6EF5"/>
    <w:pPr>
      <w:pBdr>
        <w:top w:val="single" w:sz="8" w:space="0" w:color="auto"/>
        <w:bottom w:val="single" w:sz="4" w:space="0" w:color="000000"/>
      </w:pBdr>
      <w:shd w:val="clear" w:color="000000" w:fill="CC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8">
    <w:name w:val="xl108"/>
    <w:basedOn w:val="Normalny"/>
    <w:rsid w:val="00CF6EF5"/>
    <w:pPr>
      <w:pBdr>
        <w:top w:val="single" w:sz="8" w:space="0" w:color="auto"/>
        <w:bottom w:val="single" w:sz="4" w:space="0" w:color="000000"/>
        <w:right w:val="single" w:sz="4" w:space="0" w:color="000000"/>
      </w:pBdr>
      <w:shd w:val="clear" w:color="000000" w:fill="CC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09">
    <w:name w:val="xl109"/>
    <w:basedOn w:val="Normalny"/>
    <w:rsid w:val="00CF6EF5"/>
    <w:pPr>
      <w:pBdr>
        <w:top w:val="single" w:sz="4" w:space="0" w:color="000000"/>
        <w:left w:val="single" w:sz="4" w:space="0" w:color="000000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0">
    <w:name w:val="xl110"/>
    <w:basedOn w:val="Normalny"/>
    <w:rsid w:val="00CF6EF5"/>
    <w:pPr>
      <w:pBdr>
        <w:top w:val="single" w:sz="4" w:space="0" w:color="000000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1">
    <w:name w:val="xl111"/>
    <w:basedOn w:val="Normalny"/>
    <w:rsid w:val="00CF6EF5"/>
    <w:pPr>
      <w:pBdr>
        <w:top w:val="single" w:sz="4" w:space="0" w:color="000000"/>
        <w:bottom w:val="single" w:sz="8" w:space="0" w:color="auto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112">
    <w:name w:val="xl112"/>
    <w:basedOn w:val="Normalny"/>
    <w:rsid w:val="00CF6EF5"/>
    <w:pPr>
      <w:pBdr>
        <w:top w:val="single" w:sz="4" w:space="0" w:color="000000"/>
        <w:bottom w:val="single" w:sz="8" w:space="0" w:color="auto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4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60</Pages>
  <Words>14693</Words>
  <Characters>88161</Characters>
  <Application>Microsoft Office Word</Application>
  <DocSecurity>0</DocSecurity>
  <Lines>734</Lines>
  <Paragraphs>205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Ciborski</dc:creator>
  <cp:keywords/>
  <dc:description/>
  <cp:lastModifiedBy>Andrzej Ciborski</cp:lastModifiedBy>
  <cp:revision>65</cp:revision>
  <dcterms:created xsi:type="dcterms:W3CDTF">2018-08-08T15:29:00Z</dcterms:created>
  <dcterms:modified xsi:type="dcterms:W3CDTF">2018-09-03T15:36:00Z</dcterms:modified>
</cp:coreProperties>
</file>