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text" w:horzAnchor="margin" w:tblpY="-326"/>
        <w:tblW w:w="9606" w:type="dxa"/>
        <w:tblLook w:val="04A0"/>
      </w:tblPr>
      <w:tblGrid>
        <w:gridCol w:w="9606"/>
      </w:tblGrid>
      <w:tr w:rsidR="004148A9" w:rsidTr="004148A9">
        <w:tc>
          <w:tcPr>
            <w:tcW w:w="9606" w:type="dxa"/>
          </w:tcPr>
          <w:p w:rsidR="004148A9" w:rsidRDefault="004148A9" w:rsidP="004148A9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 xml:space="preserve">                                                                                     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                     GMINA  ROGOWO               87-515   ROGOWO</w:t>
            </w:r>
          </w:p>
          <w:p w:rsidR="004148A9" w:rsidRDefault="004148A9" w:rsidP="004148A9">
            <w:pPr>
              <w:keepNext/>
              <w:outlineLvl w:val="1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  <w:p w:rsidR="004148A9" w:rsidRDefault="004148A9" w:rsidP="004148A9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KOSZTORYS OFERTOWY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keepNext/>
              <w:jc w:val="both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OBIEKT:                             BUDOWA  DROGI  GMINNEJ  NR 120505c  CHARSZEWO – RUDA  </w:t>
            </w:r>
          </w:p>
          <w:p w:rsidR="004148A9" w:rsidRDefault="004148A9" w:rsidP="004148A9">
            <w:pPr>
              <w:keepNext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                                                                  OD KM 0+000  DO KM  1+438           </w:t>
            </w:r>
          </w:p>
          <w:p w:rsidR="004148A9" w:rsidRDefault="004148A9" w:rsidP="004148A9">
            <w:pPr>
              <w:keepNext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                                                      </w:t>
            </w:r>
            <w:r w:rsidRPr="004148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ODCINEK OD KM 0+000 DO KM 0+92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5                  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                                                          GMINA ROGOWO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LOKALIZACJA:                          DROGA GMINNA NR 120 505C  CHARSZEWO – RUDA      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              O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 KM 0+000   DO KM  1+438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GMINA  ROGOWO</w:t>
            </w:r>
          </w:p>
          <w:p w:rsidR="004148A9" w:rsidRP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                                 </w:t>
            </w:r>
            <w:r w:rsidRPr="004148A9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ODCINEK OD KM 0+000 DO KM 0+925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097B1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148A9" w:rsidRDefault="004148A9" w:rsidP="004148A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</w:t>
            </w:r>
          </w:p>
          <w:p w:rsidR="004148A9" w:rsidRDefault="004148A9" w:rsidP="004148A9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</w:tc>
      </w:tr>
    </w:tbl>
    <w:p w:rsidR="00FB70CA" w:rsidRPr="004148A9" w:rsidRDefault="00FB70CA" w:rsidP="004148A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FB70CA" w:rsidRDefault="00FB70CA" w:rsidP="00FB70CA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Cs/>
          <w:sz w:val="44"/>
          <w:szCs w:val="44"/>
          <w:lang w:eastAsia="pl-PL"/>
        </w:rPr>
      </w:pPr>
      <w:r>
        <w:rPr>
          <w:rFonts w:ascii="Times New Roman" w:eastAsia="Times New Roman" w:hAnsi="Times New Roman" w:cs="Times New Roman"/>
          <w:bCs/>
          <w:sz w:val="44"/>
          <w:szCs w:val="44"/>
          <w:lang w:eastAsia="pl-PL"/>
        </w:rPr>
        <w:lastRenderedPageBreak/>
        <w:t>TABELA ELEMENTÓW SCALONYCH</w:t>
      </w:r>
    </w:p>
    <w:p w:rsidR="00FB70CA" w:rsidRDefault="00FB70CA" w:rsidP="00FB70CA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Cs/>
          <w:sz w:val="44"/>
          <w:szCs w:val="44"/>
          <w:lang w:eastAsia="pl-PL"/>
        </w:rPr>
      </w:pPr>
      <w:r>
        <w:rPr>
          <w:rFonts w:ascii="Times New Roman" w:eastAsia="Times New Roman" w:hAnsi="Times New Roman" w:cs="Times New Roman"/>
          <w:bCs/>
          <w:sz w:val="44"/>
          <w:szCs w:val="44"/>
          <w:lang w:eastAsia="pl-PL"/>
        </w:rPr>
        <w:t xml:space="preserve">OFERTA </w:t>
      </w:r>
    </w:p>
    <w:p w:rsidR="00FB70CA" w:rsidRDefault="00FB70CA" w:rsidP="00FB70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DROGA  GMINNA   CHARSZEWO – RUDA  OD KM 0+000 DO KM 1+438</w:t>
      </w:r>
    </w:p>
    <w:p w:rsidR="00FB70CA" w:rsidRDefault="00FB70CA" w:rsidP="00FB70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ODCINEK OD KM 0+000  DO KM  0+925</w:t>
      </w:r>
    </w:p>
    <w:p w:rsidR="00FB70CA" w:rsidRDefault="00FB70CA" w:rsidP="00FB70CA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GMINA ROGOWO</w:t>
      </w: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</w:t>
      </w: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3402"/>
        <w:gridCol w:w="1628"/>
        <w:gridCol w:w="1842"/>
        <w:gridCol w:w="1842"/>
      </w:tblGrid>
      <w:tr w:rsidR="00FB70CA" w:rsidTr="00FB70C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ASORTYMENT             </w:t>
            </w:r>
          </w:p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ROBÓT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WARTOŚĆ</w:t>
            </w:r>
          </w:p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PODATEK</w:t>
            </w:r>
          </w:p>
          <w:p w:rsidR="00FB70CA" w:rsidRDefault="00FB70CA" w:rsidP="00FB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WARTOSĆ</w:t>
            </w:r>
          </w:p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BRUTTO</w:t>
            </w:r>
          </w:p>
        </w:tc>
      </w:tr>
      <w:tr w:rsidR="00FB70CA" w:rsidTr="00FB70C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     POMIAROWE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B70CA" w:rsidTr="00FB70C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 RÓŻNE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B70CA" w:rsidTr="00FB70CA">
        <w:trPr>
          <w:trHeight w:val="1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ZIEMNE,SKARPY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B70CA" w:rsidTr="00FB70C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PODBUDOWA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B70CA" w:rsidTr="00FB70C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PODBUDOWA -GEOKRATA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B70CA" w:rsidTr="00FB70C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NAWIERZCHNIA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B70CA" w:rsidTr="00FB70C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CHODNIK BITUMICZNY,PERON, PAS ZIELENI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B70CA" w:rsidTr="00FB70C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ZJAZDY, SKRZYZOWANIA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B70CA" w:rsidTr="00FB70CA">
        <w:trPr>
          <w:trHeight w:val="31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0CA" w:rsidRDefault="00FB70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RAZEM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CA" w:rsidRDefault="00FB70CA">
            <w:pPr>
              <w:tabs>
                <w:tab w:val="right" w:pos="17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</w:t>
      </w: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B70CA" w:rsidRDefault="00FB70CA" w:rsidP="00FB70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</w:t>
      </w: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SŁOWNIE  BRUTTO:</w:t>
      </w: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148A9" w:rsidRDefault="004148A9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148A9" w:rsidRDefault="004148A9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148A9" w:rsidRDefault="004148A9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SPORZĄDZIŁ:</w:t>
      </w: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DNIA  </w:t>
      </w: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B70CA" w:rsidRDefault="00FB70CA" w:rsidP="00FB70CA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93028" w:rsidRDefault="00893028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93028" w:rsidRDefault="00893028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93028" w:rsidRDefault="00893028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93028" w:rsidRDefault="00893028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93028" w:rsidRDefault="00893028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148A9" w:rsidRDefault="004148A9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93028" w:rsidRDefault="00893028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93028" w:rsidRDefault="00893028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93028" w:rsidRDefault="00893028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93028" w:rsidRDefault="00893028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097B1D" w:rsidRDefault="00E118D1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097B1D" w:rsidRDefault="00097B1D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118D1" w:rsidRDefault="00E118D1" w:rsidP="00E118D1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>KOSZTORYS OFERTOWY</w:t>
      </w:r>
    </w:p>
    <w:p w:rsidR="00E118D1" w:rsidRDefault="00E118D1" w:rsidP="00E118D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DROGA GMINNA NR 120 505C  CHARSZEWO - RUDA    OD KM 0+000 DO   KM 0+925</w:t>
      </w:r>
    </w:p>
    <w:p w:rsidR="00E118D1" w:rsidRDefault="00E118D1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118D1" w:rsidRDefault="00E118D1" w:rsidP="00E11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118D1" w:rsidRDefault="00E118D1" w:rsidP="00E118D1">
      <w:pPr>
        <w:keepNext/>
        <w:spacing w:after="0" w:line="240" w:lineRule="auto"/>
        <w:ind w:left="720"/>
        <w:jc w:val="both"/>
        <w:outlineLvl w:val="8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GMINA  ROGOWO</w:t>
      </w: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7"/>
        <w:gridCol w:w="3118"/>
        <w:gridCol w:w="1134"/>
        <w:gridCol w:w="1134"/>
        <w:gridCol w:w="3261"/>
      </w:tblGrid>
      <w:tr w:rsidR="00E118D1" w:rsidTr="00E118D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LP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ASORTYMENT  ROBÓT.    </w:t>
            </w:r>
          </w:p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</w:t>
            </w:r>
            <w:r w:rsidR="00C10BD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WARTOŚĆ</w:t>
            </w:r>
          </w:p>
        </w:tc>
      </w:tr>
      <w:tr w:rsidR="00E118D1" w:rsidTr="00E118D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ROBOTY  POMIAROWE</w:t>
            </w:r>
          </w:p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 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118D1" w:rsidTr="00E118D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Pr="00E118D1" w:rsidRDefault="00E118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P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</w:rPr>
              <w:t>D.01.01.01a</w:t>
            </w:r>
          </w:p>
          <w:p w:rsidR="00E118D1" w:rsidRP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Wykonanie  robót  pomiarowych  w  terenie  równinnym </w:t>
            </w:r>
          </w:p>
          <w:p w:rsidR="00E118D1" w:rsidRP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</w:rPr>
              <w:t>od km 0+000  do km 0+925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  <w:t>km       0.925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E118D1" w:rsidTr="00E118D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Pr="00E118D1" w:rsidRDefault="00E118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P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</w:rPr>
              <w:t>D.01.01.01a</w:t>
            </w:r>
          </w:p>
          <w:p w:rsidR="00E118D1" w:rsidRP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Wykonanie  robót  pomiarowych  w  terenie  równinnym – inwentaryzacja  wykonawcza </w:t>
            </w:r>
          </w:p>
          <w:p w:rsidR="00E118D1" w:rsidRP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</w:rPr>
              <w:t>od km 0+000 do km  0+925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  <w:t>km       0.925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E118D1" w:rsidTr="00E118D1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E118D1" w:rsidRDefault="00E118D1" w:rsidP="00E118D1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118D1" w:rsidRDefault="00E118D1" w:rsidP="00E118D1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118D1" w:rsidRDefault="00E118D1" w:rsidP="00E118D1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118D1" w:rsidRDefault="00E118D1" w:rsidP="00E118D1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118D1" w:rsidRDefault="00E118D1" w:rsidP="00E118D1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118D1" w:rsidRDefault="00E118D1" w:rsidP="00E118D1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8"/>
        <w:gridCol w:w="3118"/>
        <w:gridCol w:w="1134"/>
        <w:gridCol w:w="1134"/>
        <w:gridCol w:w="3260"/>
      </w:tblGrid>
      <w:tr w:rsidR="00E118D1" w:rsidTr="00E118D1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ROBOTY  RÓŻNE</w:t>
            </w:r>
          </w:p>
          <w:p w:rsidR="00E118D1" w:rsidRDefault="00E118D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E118D1" w:rsidTr="00E118D1">
        <w:trPr>
          <w:trHeight w:val="52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D.07.02.01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 słupków  do  znaków  drogowych z  rur  stalowych o  średnicy  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 xml:space="preserve">     14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118D1" w:rsidTr="00E118D1">
        <w:trPr>
          <w:trHeight w:val="79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D.07.02.01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Znaki  drogowe  odblaskowe  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E118D1" w:rsidRDefault="00E118D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trójkąty - 4</w:t>
            </w:r>
          </w:p>
          <w:p w:rsidR="00E118D1" w:rsidRDefault="00E118D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tabliczki T - 2</w:t>
            </w:r>
          </w:p>
          <w:p w:rsidR="00E118D1" w:rsidRDefault="00E118D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typu E  - 4</w:t>
            </w:r>
          </w:p>
          <w:p w:rsidR="00E118D1" w:rsidRDefault="00E118D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typu D  - 4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aktywne D 6  - 2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(pulsujący) ze źródłem diody LED (pulsatory żółte), z czujnikiem ruchu pieszego (podczerwień), akumulator żelowy, z zasilaniem słonecznym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2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2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118D1" w:rsidTr="00E118D1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D,07,01.01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Malowanie  farbą białą akrylową 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ciągła z przerywanymi na zjazdach, skrzyżowaniach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wojewódzka, skrzyżowanie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0,12x4x25,00+5,00x0,5x0,30+40,00x0,5x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0,12+25,00x2x0,5x0,12=12,00+0,75+2,40+ 3,00=18,15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-przejście dla pieszych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4,00x5,50x0.5x2=22,00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droga gminna 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ciągła obustronnie z przerywanymi na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zjazdacha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 skrzyżowaniach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(925,00x2-30x5,00)x0,12=204,00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zjazdy 30x5.00x0,12x0,5=9,00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symbole, P 17 (2)  -  4,00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razem 18,15+22,00+204,00+9,00+4.00=  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=257,15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  257,15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118D1" w:rsidTr="00E118D1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D.03.01.01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Regulacja  wysokościowa urządzeń obcych 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zasuw   10szt x0,10=1,00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118D1" w:rsidTr="00E118D1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D.03.01.01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Przebudowa hydrantów nadziemnych (ich 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demontaż),  na podziemne z podwójnym zamknięciem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118D1" w:rsidTr="00E118D1">
        <w:trPr>
          <w:trHeight w:val="26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D.03.01.01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 przepustu śr.400mm z PP na ławie gr.20cm z pospółki 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km 0+607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 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18D1" w:rsidTr="00E118D1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D,03.01.01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typowych ścianek czołowych dla przepustu śr. 400m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18D1" w:rsidTr="00E118D1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D.03.01.01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studni rewizyjnej śr.100cm z osadnikiem, z płytą żelbetową z otworem i wpustem ulicznym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zloklalizowanym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 linii ścieku, z  podłączeniem do przepustu śr.400mm z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pp</w:t>
            </w:r>
            <w:proofErr w:type="spellEnd"/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strona prawa km 0+607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18D1" w:rsidTr="00E118D1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P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D.07.05.01</w:t>
            </w:r>
          </w:p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Ustawienie poręczy sztywnych stalowych SP09(lub równoważne)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Pr="00E118D1" w:rsidRDefault="00E11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18D1" w:rsidTr="00E118D1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P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D.07.06.02</w:t>
            </w:r>
          </w:p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poręczy ochronnych sztywnych z przeciągiem 32mm z rozstawem 200cm, z pomalowaniem na  kolor żółty</w:t>
            </w:r>
          </w:p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118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P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Pr="00E118D1" w:rsidRDefault="00E11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18D1" w:rsidTr="00E118D1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D.07.02.01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Montaż wolnostojącego – punktu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świelnego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 jednoramiennej lampy solarowej hybrydowej z powłoką antykorozyjną, na stopie fundamentowej, z ramieniem aluminiowym i turbiną wiatrakową o wysokości słupa 8.00m i parametrach: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czas pracy 10-14godz/dzień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barwa światła – biała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źródło światła – 50W LED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autonomia 4-5dni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moc paneli 2x120W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akumulator 2szt po 200Ah, żelowy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włącznik zmierzchowo-programowalny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moc wiatraka min 250W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podane parametry są minimalnymi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18D1" w:rsidTr="00E118D1">
        <w:trPr>
          <w:trHeight w:val="7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D.08.05.01</w:t>
            </w:r>
          </w:p>
          <w:p w:rsidR="00E118D1" w:rsidRDefault="00E118D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Wbudowanie ścieków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przykrawężnikowych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szerokości 50cm  na ławie z betonu z oporem zewnętrznym z C12/15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130,00</w:t>
            </w: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18D1" w:rsidTr="00E118D1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D1" w:rsidRDefault="00E118D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88"/>
        <w:gridCol w:w="16"/>
        <w:gridCol w:w="3102"/>
        <w:gridCol w:w="16"/>
        <w:gridCol w:w="1118"/>
        <w:gridCol w:w="16"/>
        <w:gridCol w:w="1118"/>
        <w:gridCol w:w="16"/>
        <w:gridCol w:w="3194"/>
      </w:tblGrid>
      <w:tr w:rsidR="00375CE7" w:rsidTr="00375CE7">
        <w:trPr>
          <w:trHeight w:val="49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    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III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ROBOTY  ZIEMNE, SKARPY, ZIELEŃ (CPV 45111200-0)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ILOŚĆ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CENA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JEDN</w:t>
            </w:r>
          </w:p>
        </w:tc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            WARTOŚĆ</w:t>
            </w:r>
          </w:p>
        </w:tc>
      </w:tr>
      <w:tr w:rsidR="00375CE7" w:rsidTr="00375CE7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D.02.03.01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robót zi</w:t>
            </w:r>
            <w:r w:rsid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emnych  z dowozem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 gruncie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 wbudowaniem  w  nasyp, pobocza na odkład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953,30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RPr="004148A9" w:rsidTr="00375CE7"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D.02.03.01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Formowanie i zagęszczanie nasypu  i  poboczy z  gruntu  </w:t>
            </w:r>
            <w:proofErr w:type="spellStart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1227,23+953,30=2180,53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m3 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2180,53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RPr="004148A9" w:rsidTr="00375CE7"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D.02.03.01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robót ziemnych poprzecznych     w gruncie </w:t>
            </w:r>
            <w:proofErr w:type="spellStart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1227,23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RPr="004148A9" w:rsidTr="00375CE7"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D.06.03.01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Plantowanie skarp wykopów  w gruncie </w:t>
            </w:r>
            <w:proofErr w:type="spellStart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1997,30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D.06.03.01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Plantowanie skarp nasypów i poboczy w gruncie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w  tym wzdłuż chodnika 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3291,65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D.06.01.01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Umocnienie skarp i pasa zieleni poprzez humusowanie warstwa gr.5cm z obsia</w:t>
            </w:r>
            <w:r w:rsid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niem i dowozem humusu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854,00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D.06.01.01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skarp płytami ażurowymi (wielootworowe) o wym. 60x40x10cm na podsypce piaskowej 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wg wyliczeń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173,00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RPr="004148A9" w:rsidTr="00375CE7"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D.06.01.01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pasa zieleni i pobocza brukowcem16-20cm na podsypce </w:t>
            </w:r>
            <w:proofErr w:type="spellStart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cem-piaskowej</w:t>
            </w:r>
            <w:proofErr w:type="spellEnd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gr.10cm 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422,24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RPr="004148A9" w:rsidTr="00375CE7"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D.08.01.01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opornika betonowego 12x30cm na ławie betonowej C12/15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 718,00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D.04.02.01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gr. 5cm z piasku pod brukowiec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422,24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 A Z E M  NETTO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48A9" w:rsidRDefault="004148A9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48A9" w:rsidRDefault="004148A9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Y="162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79"/>
        <w:gridCol w:w="3047"/>
        <w:gridCol w:w="1134"/>
        <w:gridCol w:w="1134"/>
        <w:gridCol w:w="3190"/>
      </w:tblGrid>
      <w:tr w:rsidR="00375CE7" w:rsidTr="00375CE7">
        <w:trPr>
          <w:trHeight w:val="49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I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1V  PODBUDOWA</w:t>
            </w:r>
          </w:p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CPV 45233300-2)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375CE7" w:rsidTr="00375CE7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D.04.01.01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Profilowanie podłoża w gruncie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pod warstwy konstrukcyjne drogi, zieleń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5392,52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D.04.02.01</w:t>
            </w:r>
          </w:p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Wykonanie warstwy odcinającej gr.10cm z piasku</w:t>
            </w:r>
          </w:p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5392,52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D.04.04.02</w:t>
            </w:r>
          </w:p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dolnej warstwy podbudowy gr. 15cm z kamienia naturalnego łamanego 0/63mm </w:t>
            </w:r>
          </w:p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5392,52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D.04.04.02</w:t>
            </w:r>
          </w:p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warstwy z kamienia naturalnego łamanego 0/32mm przy  gr. warstwy 8cm z </w:t>
            </w:r>
            <w:proofErr w:type="spellStart"/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i zaklinowaniem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P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375CE7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5392,52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Y="67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8"/>
        <w:gridCol w:w="3188"/>
        <w:gridCol w:w="1134"/>
        <w:gridCol w:w="1134"/>
        <w:gridCol w:w="3190"/>
      </w:tblGrid>
      <w:tr w:rsidR="00375CE7" w:rsidTr="00375CE7">
        <w:trPr>
          <w:trHeight w:val="49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I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V  PODBUDOWA-GEOKRATA</w:t>
            </w:r>
          </w:p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CPV 45233300-2)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D.04.01.01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koryta w gruncie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na gł.40cm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od km 0+160 do km 0+210 na całej szerokości korony z chodnikiem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10,00x50,00=500,00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D.04.01.01</w:t>
            </w:r>
          </w:p>
          <w:p w:rsidR="00375CE7" w:rsidRDefault="004148A9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Wywóz gruntu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="00375C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wbudowaniem w pobocza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500,00x0,40=200,00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D.04.02.01a analogia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Ułozenie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geowłókniny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o wytrzymałości 10kN/m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D.04.02.01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odsączającej gr.10cm z piasku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D.10.10.10l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wzmocnienia podłoża kamieniem  naturalnym łamanym 0/63mm przy  gr. warstwy 6cm pod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geokratę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D.10.10.01l</w:t>
            </w:r>
          </w:p>
          <w:p w:rsidR="00375CE7" w:rsidRPr="004148A9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warstwy  gr.10cm z  kamienia naturalnego łamanego 0/25mm wzmocnionej  </w:t>
            </w:r>
            <w:proofErr w:type="spellStart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geokratą</w:t>
            </w:r>
            <w:proofErr w:type="spellEnd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wys.50mm  z wypełnieniem </w:t>
            </w:r>
            <w:proofErr w:type="spellStart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geokraty</w:t>
            </w:r>
            <w:proofErr w:type="spellEnd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kamieniem z zakotwieniem </w:t>
            </w:r>
            <w:proofErr w:type="spellStart"/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Pr="004148A9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 w:rsidP="00375CE7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D.10.10.01l</w:t>
            </w:r>
          </w:p>
          <w:p w:rsidR="00375CE7" w:rsidRPr="004148A9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warstwy z kamienia łamanego naturalnego  0/32mm przy  gr. warstwy 10cm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Pr="004148A9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 w:rsidP="00375CE7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D.04.03.01</w:t>
            </w:r>
          </w:p>
          <w:p w:rsidR="00375CE7" w:rsidRDefault="00375CE7" w:rsidP="00375CE7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 tłuczniowej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D.04.08.01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profilowania masą MMA w ilości 50kg/m2 pod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geosiatkę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(pod jezdnię)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5,80x50,00x0,050=14,50mg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mg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D.04.03.01</w:t>
            </w:r>
          </w:p>
          <w:p w:rsidR="00375CE7" w:rsidRDefault="00375CE7" w:rsidP="00375CE7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bitumicznej</w:t>
            </w:r>
          </w:p>
          <w:p w:rsidR="00375CE7" w:rsidRDefault="00375CE7" w:rsidP="00375CE7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(profilowej)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D.04.03.01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warstwy profilowej 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D.05.03.26a 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Ułożenie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geosiatki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o wytrzymałości 100kN/m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 w:rsidP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75CE7" w:rsidRDefault="00375CE7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="-2" w:tblpY="308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8"/>
        <w:gridCol w:w="3169"/>
        <w:gridCol w:w="1121"/>
        <w:gridCol w:w="1096"/>
        <w:gridCol w:w="3260"/>
      </w:tblGrid>
      <w:tr w:rsidR="00375CE7" w:rsidTr="00375CE7">
        <w:trPr>
          <w:trHeight w:val="42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VI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NAWIERZCHNIA</w:t>
            </w:r>
          </w:p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(CPV 45233100-0)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893028" w:rsidRDefault="00375CE7" w:rsidP="0089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  <w:p w:rsidR="00375CE7" w:rsidRPr="00893028" w:rsidRDefault="00375CE7" w:rsidP="0089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893028" w:rsidRDefault="00375CE7" w:rsidP="0089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CENA</w:t>
            </w:r>
          </w:p>
          <w:p w:rsidR="00375CE7" w:rsidRPr="00893028" w:rsidRDefault="00375CE7" w:rsidP="0089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893028" w:rsidRDefault="00375CE7" w:rsidP="0089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375CE7" w:rsidRPr="00893028" w:rsidRDefault="00375CE7" w:rsidP="0089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</w:tc>
      </w:tr>
      <w:tr w:rsidR="00375CE7" w:rsidTr="00375CE7">
        <w:trPr>
          <w:trHeight w:val="30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D.04.03.01</w:t>
            </w:r>
          </w:p>
          <w:p w:rsidR="00375CE7" w:rsidRDefault="00375CE7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 tłuczniowej</w:t>
            </w:r>
          </w:p>
          <w:p w:rsidR="00375CE7" w:rsidRDefault="00375CE7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5392,52-500,00=4892,52</w:t>
            </w:r>
          </w:p>
          <w:p w:rsidR="00375CE7" w:rsidRDefault="00375CE7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4892,52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30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D.04.03.01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warstwy wiążącej  bitumem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4892,52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893028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893028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D.05.03.05b</w:t>
            </w:r>
          </w:p>
          <w:p w:rsidR="00375CE7" w:rsidRPr="00893028" w:rsidRDefault="00375CE7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wiążącej gr.4cm z BA AC11W50/70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893028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Pr="00893028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5207,52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893028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D.04.03.01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Oczyszczenie warstwy wiążącej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5207,52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335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D.04.03.01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warstwy wiążącej  bitumem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5207,52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893028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893028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D.05.03.05a</w:t>
            </w:r>
          </w:p>
          <w:p w:rsidR="00375CE7" w:rsidRPr="00893028" w:rsidRDefault="00375CE7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warstwy ścieralnej gr.3cm z masy asfaltobetonowej AC8S50/70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893028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Pr="00893028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30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5115,02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893028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E118D1" w:rsidRDefault="00E118D1" w:rsidP="00E118D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118D1" w:rsidRDefault="00E118D1" w:rsidP="00E118D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3117"/>
        <w:gridCol w:w="1134"/>
        <w:gridCol w:w="1175"/>
        <w:gridCol w:w="3221"/>
      </w:tblGrid>
      <w:tr w:rsidR="00375CE7" w:rsidTr="00375C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VII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CHODNIK  BITUMICZNY, PERON</w:t>
            </w:r>
          </w:p>
          <w:p w:rsidR="00375CE7" w:rsidRDefault="00375CE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PAS ZIELENI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C10BDB" w:rsidRDefault="00375CE7" w:rsidP="00C10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0BD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  <w:p w:rsidR="00375CE7" w:rsidRPr="00C10BDB" w:rsidRDefault="00375CE7" w:rsidP="00C10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0BD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C10BDB" w:rsidRDefault="00375CE7" w:rsidP="00C10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0BD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CENA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C10BDB" w:rsidRDefault="00375CE7" w:rsidP="00C10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0BD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</w:tc>
      </w:tr>
      <w:tr w:rsidR="00375CE7" w:rsidTr="00375C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Profilowanie podłoża w gruncie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pod warstwy konstrukcyjne (wywóz ujęty w robotach) ziemnych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gr. 5cm z piasku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1,70x725,00-1.70x10x5,00=1147,50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1147,50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tabs>
                <w:tab w:val="left" w:pos="13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podbudowy gr.12cm z kamienia  naturalnego łamanego 0/32mm z  zaklinowaniem i  zamiłowaniem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 </w:t>
            </w:r>
          </w:p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1147,50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Oczyszczenie podbudowy z kamienia 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j.w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1147,50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Profilowanie masą MMA w ilości 50kg/m2 i 100kg/m2 (0+160-0+210)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1147,50x0,050+85,00x0,100=57,37+8,50=  65,87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Mg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65,87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tabs>
                <w:tab w:val="center" w:pos="2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profilowania z masy bitumicznej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1147,50+85,00=1232,50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1232,50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profilowania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1232,50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D.08.02.05</w:t>
            </w:r>
          </w:p>
          <w:p w:rsidR="00375CE7" w:rsidRPr="004148A9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ścieralnej gr.3 cm z BA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Pr="004148A9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Pr="004148A9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148A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1147,50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Pr="004148A9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koryta gł. 21cm w gruncie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wywozem na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1km pod peron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102,00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krawężnika betonowego 15x30cm na ławie betonowej C12/15 przy peronie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krawężnika betonowego wtopionego 15x25cm na ławie z betonu C12-15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z piasku  gr.5cm pod perony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102.00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peronu  z kostki betonowej gr.6cm prostokątnej  szarej na podsypce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cem-piaskowej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gr.10cm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102,00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D.08.03.01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obrzeży betonowych 8x30cm na ławie z betonu C12/15z oporem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58,50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RAZEM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</w:t>
      </w: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118D1" w:rsidRDefault="00E118D1" w:rsidP="00E118D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118D1" w:rsidRDefault="00E118D1" w:rsidP="00E118D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="68" w:tblpY="-135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3109"/>
        <w:gridCol w:w="1067"/>
        <w:gridCol w:w="1201"/>
        <w:gridCol w:w="3340"/>
      </w:tblGrid>
      <w:tr w:rsidR="00375CE7" w:rsidTr="00375C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lastRenderedPageBreak/>
              <w:t xml:space="preserve">   VIII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                  ZJAZDY 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               ( </w:t>
            </w:r>
            <w:proofErr w:type="spellStart"/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cpv</w:t>
            </w:r>
            <w:proofErr w:type="spellEnd"/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45233100-0)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 ROBÓT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375CE7" w:rsidTr="00375CE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koryta  głębokości  30 cm  z  rozplantowaniem  gruntu 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474,50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warstwy  odcinającej  gr. 10 cm z piasku   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474,50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podbudowy  zjazdów  z  kamienia naturalnego łamanego 0/63mm  z  zaklinowaniem  i 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 o  grubości  warstwy  30 cm 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m2 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474,50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Wykonanie  warstwy  ścieralnej  gr. 5 cm AC11S50/70 z masy  min-asfaltowej na zjazdach do gospodarstw, skrzyżowaniach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474,50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375CE7" w:rsidTr="00375C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RAZEM  NETTO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E7" w:rsidRDefault="00375C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E118D1" w:rsidRDefault="00E118D1" w:rsidP="00E118D1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118D1" w:rsidRDefault="00E118D1" w:rsidP="00E118D1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Sporządził:</w:t>
      </w:r>
    </w:p>
    <w:p w:rsidR="004148A9" w:rsidRDefault="004148A9" w:rsidP="00E118D1">
      <w:pPr>
        <w:rPr>
          <w:rFonts w:ascii="Times New Roman" w:hAnsi="Times New Roman" w:cs="Times New Roman"/>
          <w:sz w:val="16"/>
          <w:szCs w:val="16"/>
        </w:rPr>
      </w:pPr>
    </w:p>
    <w:p w:rsidR="004148A9" w:rsidRDefault="004148A9" w:rsidP="00E118D1">
      <w:pPr>
        <w:rPr>
          <w:rFonts w:ascii="Times New Roman" w:hAnsi="Times New Roman" w:cs="Times New Roman"/>
          <w:sz w:val="16"/>
          <w:szCs w:val="16"/>
        </w:rPr>
      </w:pPr>
    </w:p>
    <w:p w:rsidR="00E118D1" w:rsidRDefault="00375CE7" w:rsidP="00E118D1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Dnia: </w:t>
      </w:r>
    </w:p>
    <w:p w:rsidR="00600942" w:rsidRDefault="00600942"/>
    <w:sectPr w:rsidR="00600942" w:rsidSect="00AF2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E118D1"/>
    <w:rsid w:val="00097B1D"/>
    <w:rsid w:val="00375CE7"/>
    <w:rsid w:val="004148A9"/>
    <w:rsid w:val="00515C33"/>
    <w:rsid w:val="00600942"/>
    <w:rsid w:val="00893028"/>
    <w:rsid w:val="00AF23DD"/>
    <w:rsid w:val="00C10BDB"/>
    <w:rsid w:val="00E118D1"/>
    <w:rsid w:val="00FB7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3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4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4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1578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mdlugokecka</cp:lastModifiedBy>
  <cp:revision>7</cp:revision>
  <dcterms:created xsi:type="dcterms:W3CDTF">2019-09-23T11:43:00Z</dcterms:created>
  <dcterms:modified xsi:type="dcterms:W3CDTF">2019-11-20T13:54:00Z</dcterms:modified>
</cp:coreProperties>
</file>